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165" w:rsidRPr="00575165" w:rsidRDefault="00900162" w:rsidP="00575165">
      <w:bookmarkStart w:id="0" w:name="_GoBack"/>
      <w:bookmarkEnd w:id="0"/>
      <w:r>
        <w:rPr>
          <w:noProof/>
          <w:lang w:eastAsia="en-GB"/>
        </w:rPr>
        <w:drawing>
          <wp:anchor distT="0" distB="0" distL="114300" distR="114300" simplePos="0" relativeHeight="251709440" behindDoc="0" locked="0" layoutInCell="1" allowOverlap="1">
            <wp:simplePos x="0" y="0"/>
            <wp:positionH relativeFrom="column">
              <wp:posOffset>7537499</wp:posOffset>
            </wp:positionH>
            <wp:positionV relativeFrom="paragraph">
              <wp:posOffset>-80802</wp:posOffset>
            </wp:positionV>
            <wp:extent cx="1523365" cy="719455"/>
            <wp:effectExtent l="0" t="0" r="635" b="4445"/>
            <wp:wrapNone/>
            <wp:docPr id="9" name="Picture 9" descr="New Logo"/>
            <wp:cNvGraphicFramePr/>
            <a:graphic xmlns:a="http://schemas.openxmlformats.org/drawingml/2006/main">
              <a:graphicData uri="http://schemas.openxmlformats.org/drawingml/2006/picture">
                <pic:pic xmlns:pic="http://schemas.openxmlformats.org/drawingml/2006/picture">
                  <pic:nvPicPr>
                    <pic:cNvPr id="10" name="Picture 10" descr="New Logo"/>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23365" cy="719455"/>
                    </a:xfrm>
                    <a:prstGeom prst="rect">
                      <a:avLst/>
                    </a:prstGeom>
                    <a:noFill/>
                    <a:ln>
                      <a:noFill/>
                    </a:ln>
                  </pic:spPr>
                </pic:pic>
              </a:graphicData>
            </a:graphic>
            <wp14:sizeRelH relativeFrom="page">
              <wp14:pctWidth>0</wp14:pctWidth>
            </wp14:sizeRelH>
            <wp14:sizeRelV relativeFrom="page">
              <wp14:pctHeight>0</wp14:pctHeight>
            </wp14:sizeRelV>
          </wp:anchor>
        </w:drawing>
      </w:r>
      <w:r w:rsidR="00BD6CA6">
        <w:rPr>
          <w:noProof/>
          <w:lang w:eastAsia="en-GB"/>
        </w:rPr>
        <mc:AlternateContent>
          <mc:Choice Requires="wps">
            <w:drawing>
              <wp:anchor distT="45720" distB="45720" distL="114300" distR="114300" simplePos="0" relativeHeight="251676672" behindDoc="0" locked="0" layoutInCell="1" allowOverlap="1">
                <wp:simplePos x="0" y="0"/>
                <wp:positionH relativeFrom="column">
                  <wp:posOffset>1276350</wp:posOffset>
                </wp:positionH>
                <wp:positionV relativeFrom="paragraph">
                  <wp:posOffset>-268605</wp:posOffset>
                </wp:positionV>
                <wp:extent cx="3133725" cy="2254885"/>
                <wp:effectExtent l="0" t="0" r="2857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254885"/>
                        </a:xfrm>
                        <a:prstGeom prst="rect">
                          <a:avLst/>
                        </a:prstGeom>
                        <a:solidFill>
                          <a:srgbClr val="FFFFFF"/>
                        </a:solidFill>
                        <a:ln w="9525">
                          <a:solidFill>
                            <a:srgbClr val="000000"/>
                          </a:solidFill>
                          <a:miter lim="800000"/>
                          <a:headEnd/>
                          <a:tailEnd/>
                        </a:ln>
                      </wps:spPr>
                      <wps:txbx>
                        <w:txbxContent>
                          <w:p w:rsidR="00BD6CA6" w:rsidRPr="009C4AFB" w:rsidRDefault="00BD6CA6" w:rsidP="009C4AFB">
                            <w:pPr>
                              <w:rPr>
                                <w:b/>
                                <w:sz w:val="40"/>
                                <w:szCs w:val="40"/>
                              </w:rPr>
                            </w:pPr>
                            <w:r w:rsidRPr="009C4AFB">
                              <w:rPr>
                                <w:b/>
                                <w:sz w:val="40"/>
                                <w:szCs w:val="40"/>
                              </w:rPr>
                              <w:t>What is Attention Training Technique?</w:t>
                            </w:r>
                          </w:p>
                          <w:p w:rsidR="00BD6CA6" w:rsidRDefault="00BD6CA6">
                            <w:r>
                              <w:t>Previous research has suggested that people who have experiences of psychosis, such as hearing voices or having beliefs that others do not seem to share or agree with, may have patterns of thinking that</w:t>
                            </w:r>
                            <w:r w:rsidR="00487576">
                              <w:t xml:space="preserve"> significantly pull at their attention. People can get locked into this</w:t>
                            </w:r>
                            <w:r>
                              <w:t xml:space="preserve"> self-focussed attention</w:t>
                            </w:r>
                            <w:r w:rsidR="00487576">
                              <w:t xml:space="preserve"> which </w:t>
                            </w:r>
                            <w:r>
                              <w:t xml:space="preserve">may reinforce and maintain these experiences.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00.5pt;margin-top:-21.15pt;width:246.75pt;height:177.55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">
                <v:textbox>
                  <w:txbxContent>
                    <w:p w:rsidR="00BD6CA6" w:rsidRPr="009C4AFB" w:rsidRDefault="00BD6CA6" w:rsidP="009C4AFB">
                      <w:pPr>
                        <w:rPr>
                          <w:b/>
                          <w:sz w:val="40"/>
                          <w:szCs w:val="40"/>
                        </w:rPr>
                      </w:pPr>
                      <w:r w:rsidRPr="009C4AFB">
                        <w:rPr>
                          <w:b/>
                          <w:sz w:val="40"/>
                          <w:szCs w:val="40"/>
                        </w:rPr>
                        <w:t>What is Attention Training Technique?</w:t>
                      </w:r>
                    </w:p>
                    <w:p w:rsidR="00BD6CA6" w:rsidRDefault="00BD6CA6">
                      <w:r>
                        <w:t>Previous research has suggested that people who have experiences of psychosis, such as hearing voices or having beliefs that others do not seem to share or agree with, may have patterns of thinking that</w:t>
                      </w:r>
                      <w:r w:rsidR="00487576">
                        <w:t xml:space="preserve"> significantly pull at their attention. People can get locked into this</w:t>
                      </w:r>
                      <w:r>
                        <w:t xml:space="preserve"> self-focussed attention</w:t>
                      </w:r>
                      <w:r w:rsidR="00487576">
                        <w:t xml:space="preserve"> which </w:t>
                      </w:r>
                      <w:r>
                        <w:t xml:space="preserve">may reinforce and maintain these experiences.  </w:t>
                      </w:r>
                    </w:p>
                  </w:txbxContent>
                </v:textbox>
              </v:shape>
            </w:pict>
          </mc:Fallback>
        </mc:AlternateContent>
      </w:r>
      <w:r w:rsidR="00BD6CA6">
        <w:rPr>
          <w:rFonts w:ascii="Helvetica" w:hAnsi="Helvetica"/>
          <w:b/>
          <w:noProof/>
          <w:sz w:val="28"/>
          <w:szCs w:val="26"/>
          <w:lang w:eastAsia="en-GB"/>
        </w:rPr>
        <mc:AlternateContent>
          <mc:Choice Requires="wps">
            <w:drawing>
              <wp:anchor distT="0" distB="0" distL="114300" distR="114300" simplePos="0" relativeHeight="251674624" behindDoc="0" locked="0" layoutInCell="1" allowOverlap="1" wp14:anchorId="0520D5FA" wp14:editId="57BD8BD2">
                <wp:simplePos x="0" y="0"/>
                <wp:positionH relativeFrom="column">
                  <wp:posOffset>-752475</wp:posOffset>
                </wp:positionH>
                <wp:positionV relativeFrom="paragraph">
                  <wp:posOffset>-173355</wp:posOffset>
                </wp:positionV>
                <wp:extent cx="1980000" cy="1800000"/>
                <wp:effectExtent l="0" t="0" r="1270" b="0"/>
                <wp:wrapNone/>
                <wp:docPr id="15" name="Oval 15"/>
                <wp:cNvGraphicFramePr/>
                <a:graphic xmlns:a="http://schemas.openxmlformats.org/drawingml/2006/main">
                  <a:graphicData uri="http://schemas.microsoft.com/office/word/2010/wordprocessingShape">
                    <wps:wsp>
                      <wps:cNvSpPr/>
                      <wps:spPr>
                        <a:xfrm>
                          <a:off x="0" y="0"/>
                          <a:ext cx="1980000" cy="1800000"/>
                        </a:xfrm>
                        <a:prstGeom prst="ellips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t="100000" r="100000"/>
                          </a:path>
                          <a:tileRect l="-100000" b="-100000"/>
                        </a:gradFill>
                        <a:ln>
                          <a:noFill/>
                        </a:ln>
                      </wps:spPr>
                      <wps:style>
                        <a:lnRef idx="2">
                          <a:schemeClr val="accent1"/>
                        </a:lnRef>
                        <a:fillRef idx="1">
                          <a:schemeClr val="lt1"/>
                        </a:fillRef>
                        <a:effectRef idx="0">
                          <a:schemeClr val="accent1"/>
                        </a:effectRef>
                        <a:fontRef idx="minor">
                          <a:schemeClr val="dk1"/>
                        </a:fontRef>
                      </wps:style>
                      <wps:txbx>
                        <w:txbxContent>
                          <w:p w:rsidR="00255DC4" w:rsidRPr="009C4AFB" w:rsidRDefault="00255DC4" w:rsidP="00255DC4">
                            <w:pPr>
                              <w:jc w:val="center"/>
                              <w:rPr>
                                <w:b/>
                                <w:color w:val="00B0F0"/>
                                <w:sz w:val="100"/>
                                <w:szCs w:val="100"/>
                              </w:rPr>
                            </w:pPr>
                            <w:r w:rsidRPr="009C4AFB">
                              <w:rPr>
                                <w:b/>
                                <w:color w:val="00B0F0"/>
                                <w:sz w:val="100"/>
                                <w:szCs w:val="100"/>
                              </w:rPr>
                              <w:t>ATT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520D5FA" id="Oval 15" o:spid="_x0000_s1027" style="position:absolute;margin-left:-59.25pt;margin-top:-13.65pt;width:155.9pt;height:14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" fillcolor="#4c4c4c [961]" stroked="f" strokeweight="2pt">
                <v:fill color2="white [3201]" rotate="t" focusposition=",1" focussize="" colors="0 #959595;.5 #d6d6d6;1 white" focus="100%" type="gradientRadial"/>
                <v:textbox>
                  <w:txbxContent>
                    <w:p w:rsidR="00255DC4" w:rsidRPr="009C4AFB" w:rsidRDefault="00255DC4" w:rsidP="00255DC4">
                      <w:pPr>
                        <w:jc w:val="center"/>
                        <w:rPr>
                          <w:b/>
                          <w:color w:val="00B0F0"/>
                          <w:sz w:val="100"/>
                          <w:szCs w:val="100"/>
                        </w:rPr>
                      </w:pPr>
                      <w:r w:rsidRPr="009C4AFB">
                        <w:rPr>
                          <w:b/>
                          <w:color w:val="00B0F0"/>
                          <w:sz w:val="100"/>
                          <w:szCs w:val="100"/>
                        </w:rPr>
                        <w:t>ATT</w:t>
                      </w:r>
                    </w:p>
                  </w:txbxContent>
                </v:textbox>
              </v:oval>
            </w:pict>
          </mc:Fallback>
        </mc:AlternateContent>
      </w:r>
      <w:r w:rsidR="001C1489">
        <w:rPr>
          <w:noProof/>
          <w:lang w:eastAsia="en-GB"/>
        </w:rPr>
        <mc:AlternateContent>
          <mc:Choice Requires="wps">
            <w:drawing>
              <wp:anchor distT="0" distB="0" distL="114300" distR="114300" simplePos="0" relativeHeight="251661312" behindDoc="0" locked="0" layoutInCell="1" allowOverlap="1" wp14:anchorId="081A4055" wp14:editId="7222A124">
                <wp:simplePos x="0" y="0"/>
                <wp:positionH relativeFrom="column">
                  <wp:posOffset>4734560</wp:posOffset>
                </wp:positionH>
                <wp:positionV relativeFrom="paragraph">
                  <wp:posOffset>-177800</wp:posOffset>
                </wp:positionV>
                <wp:extent cx="4369435" cy="6358255"/>
                <wp:effectExtent l="0" t="0" r="12065" b="2349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69435" cy="6358255"/>
                        </a:xfrm>
                        <a:prstGeom prst="rect">
                          <a:avLst/>
                        </a:prstGeom>
                        <a:solidFill>
                          <a:srgbClr val="FFFFFF"/>
                        </a:solidFill>
                        <a:ln w="9525">
                          <a:solidFill>
                            <a:srgbClr val="000000"/>
                          </a:solidFill>
                          <a:miter lim="800000"/>
                          <a:headEnd/>
                          <a:tailEnd/>
                        </a:ln>
                      </wps:spPr>
                      <wps:txbx>
                        <w:txbxContent>
                          <w:p w:rsidR="00900162" w:rsidRDefault="00900162" w:rsidP="00900162">
                            <w:pPr>
                              <w:pStyle w:val="NoSpacing"/>
                            </w:pPr>
                          </w:p>
                          <w:p w:rsidR="00487576" w:rsidRDefault="00487576" w:rsidP="00900162">
                            <w:pPr>
                              <w:pStyle w:val="NoSpacing"/>
                            </w:pPr>
                          </w:p>
                          <w:p w:rsidR="00487576" w:rsidRDefault="00487576" w:rsidP="00900162">
                            <w:pPr>
                              <w:pStyle w:val="NoSpacing"/>
                            </w:pPr>
                          </w:p>
                          <w:p w:rsidR="00487576" w:rsidRDefault="00487576" w:rsidP="00900162">
                            <w:pPr>
                              <w:pStyle w:val="NoSpacing"/>
                            </w:pPr>
                          </w:p>
                          <w:p w:rsidR="00487576" w:rsidRDefault="00487576" w:rsidP="00900162">
                            <w:pPr>
                              <w:pStyle w:val="NoSpacing"/>
                            </w:pPr>
                          </w:p>
                          <w:p w:rsidR="004540FE" w:rsidRDefault="004540FE" w:rsidP="004540FE"/>
                          <w:p w:rsidR="004540FE" w:rsidRDefault="000653F1" w:rsidP="000653F1">
                            <w:pPr>
                              <w:jc w:val="center"/>
                            </w:pPr>
                            <w:r>
                              <w:rPr>
                                <w:noProof/>
                                <w:lang w:eastAsia="en-GB"/>
                              </w:rPr>
                              <w:drawing>
                                <wp:inline distT="0" distB="0" distL="0" distR="0" wp14:anchorId="5680CF79" wp14:editId="26A43FF5">
                                  <wp:extent cx="3471545" cy="3240000"/>
                                  <wp:effectExtent l="0" t="0" r="0" b="0"/>
                                  <wp:docPr id="8" name="Picture 8" descr="C:\Users\sparker\AppData\Local\Microsoft\Windows\INetCache\Content.Outlook\UZQ08IVF\iATTp Logo.png"/>
                                  <wp:cNvGraphicFramePr/>
                                  <a:graphic xmlns:a="http://schemas.openxmlformats.org/drawingml/2006/main">
                                    <a:graphicData uri="http://schemas.openxmlformats.org/drawingml/2006/picture">
                                      <pic:pic xmlns:pic="http://schemas.openxmlformats.org/drawingml/2006/picture">
                                        <pic:nvPicPr>
                                          <pic:cNvPr id="4" name="Picture 4" descr="C:\Users\sparker\AppData\Local\Microsoft\Windows\INetCache\Content.Outlook\UZQ08IVF\iATTp Logo.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471545" cy="3240000"/>
                                          </a:xfrm>
                                          <a:prstGeom prst="rect">
                                            <a:avLst/>
                                          </a:prstGeom>
                                          <a:noFill/>
                                          <a:ln>
                                            <a:noFill/>
                                          </a:ln>
                                        </pic:spPr>
                                      </pic:pic>
                                    </a:graphicData>
                                  </a:graphic>
                                </wp:inline>
                              </w:drawing>
                            </w:r>
                          </w:p>
                          <w:p w:rsidR="000653F1" w:rsidRDefault="000653F1" w:rsidP="000653F1">
                            <w:pPr>
                              <w:pStyle w:val="NoSpacing"/>
                              <w:tabs>
                                <w:tab w:val="left" w:pos="720"/>
                                <w:tab w:val="left" w:pos="7065"/>
                              </w:tabs>
                              <w:rPr>
                                <w:rFonts w:ascii="Helvetica" w:hAnsi="Helvetica"/>
                                <w:b/>
                                <w:color w:val="00B0F0"/>
                                <w:sz w:val="40"/>
                                <w:szCs w:val="40"/>
                              </w:rPr>
                            </w:pPr>
                          </w:p>
                          <w:p w:rsidR="000653F1" w:rsidRPr="000653F1" w:rsidRDefault="000653F1" w:rsidP="000653F1">
                            <w:pPr>
                              <w:pStyle w:val="NoSpacing"/>
                              <w:tabs>
                                <w:tab w:val="left" w:pos="720"/>
                                <w:tab w:val="left" w:pos="7065"/>
                              </w:tabs>
                              <w:rPr>
                                <w:rFonts w:ascii="Helvetica" w:hAnsi="Helvetica"/>
                                <w:b/>
                                <w:color w:val="00B451"/>
                                <w:sz w:val="40"/>
                                <w:szCs w:val="40"/>
                              </w:rPr>
                            </w:pPr>
                            <w:r w:rsidRPr="000653F1">
                              <w:rPr>
                                <w:rFonts w:ascii="Helvetica" w:hAnsi="Helvetica"/>
                                <w:b/>
                                <w:color w:val="00B0F0"/>
                                <w:sz w:val="40"/>
                                <w:szCs w:val="40"/>
                              </w:rPr>
                              <w:t xml:space="preserve">Do you experience psychosis? </w:t>
                            </w:r>
                          </w:p>
                          <w:p w:rsidR="000653F1" w:rsidRDefault="000653F1" w:rsidP="000653F1">
                            <w:pPr>
                              <w:pStyle w:val="NoSpacing"/>
                              <w:tabs>
                                <w:tab w:val="left" w:pos="720"/>
                                <w:tab w:val="left" w:pos="7065"/>
                              </w:tabs>
                              <w:rPr>
                                <w:rFonts w:ascii="Helvetica" w:hAnsi="Helvetica"/>
                                <w:b/>
                                <w:color w:val="E36C0A" w:themeColor="accent6" w:themeShade="BF"/>
                                <w:sz w:val="40"/>
                                <w:szCs w:val="40"/>
                              </w:rPr>
                            </w:pPr>
                          </w:p>
                          <w:p w:rsidR="006C4192" w:rsidRDefault="000653F1" w:rsidP="000653F1">
                            <w:pPr>
                              <w:pStyle w:val="NoSpacing"/>
                              <w:tabs>
                                <w:tab w:val="left" w:pos="720"/>
                                <w:tab w:val="left" w:pos="7065"/>
                              </w:tabs>
                              <w:rPr>
                                <w:rFonts w:ascii="Helvetica" w:hAnsi="Helvetica"/>
                                <w:b/>
                                <w:color w:val="E36C0A" w:themeColor="accent6" w:themeShade="BF"/>
                                <w:sz w:val="40"/>
                                <w:szCs w:val="40"/>
                              </w:rPr>
                            </w:pPr>
                            <w:r w:rsidRPr="000653F1">
                              <w:rPr>
                                <w:rFonts w:ascii="Helvetica" w:hAnsi="Helvetica"/>
                                <w:b/>
                                <w:color w:val="E36C0A" w:themeColor="accent6" w:themeShade="BF"/>
                                <w:sz w:val="40"/>
                                <w:szCs w:val="40"/>
                              </w:rPr>
                              <w:t>Are you in contact with a                                                                                       community mental health service?</w:t>
                            </w:r>
                          </w:p>
                          <w:p w:rsidR="006C4192" w:rsidRDefault="006C4192" w:rsidP="000653F1">
                            <w:pPr>
                              <w:pStyle w:val="NoSpacing"/>
                              <w:tabs>
                                <w:tab w:val="left" w:pos="720"/>
                                <w:tab w:val="left" w:pos="7065"/>
                              </w:tabs>
                              <w:rPr>
                                <w:rFonts w:ascii="Helvetica" w:hAnsi="Helvetica"/>
                                <w:b/>
                                <w:color w:val="E36C0A" w:themeColor="accent6" w:themeShade="BF"/>
                                <w:sz w:val="40"/>
                                <w:szCs w:val="40"/>
                              </w:rPr>
                            </w:pPr>
                          </w:p>
                          <w:p w:rsidR="000653F1" w:rsidRDefault="000653F1" w:rsidP="004540FE"/>
                          <w:p w:rsidR="004540FE" w:rsidRPr="00CF5E5A" w:rsidRDefault="004540FE" w:rsidP="00CF5E5A">
                            <w:pPr>
                              <w:jc w:val="center"/>
                              <w:rPr>
                                <w:sz w:val="36"/>
                              </w:rPr>
                            </w:pPr>
                          </w:p>
                          <w:p w:rsidR="004540FE" w:rsidRDefault="004540FE" w:rsidP="004540FE"/>
                          <w:p w:rsidR="004540FE" w:rsidRDefault="004540FE" w:rsidP="004540FE"/>
                          <w:p w:rsidR="004540FE" w:rsidRDefault="004540FE" w:rsidP="004540FE">
                            <w:pPr>
                              <w:jc w:val="center"/>
                            </w:pPr>
                          </w:p>
                          <w:p w:rsidR="004540FE" w:rsidRDefault="004540FE" w:rsidP="004540F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1A4055" id="_x0000_s1028" type="#_x0000_t202" style="position:absolute;margin-left:372.8pt;margin-top:-14pt;width:344.05pt;height:50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">
                <v:textbox>
                  <w:txbxContent>
                    <w:p w:rsidR="00900162" w:rsidRDefault="00900162" w:rsidP="00900162">
                      <w:pPr>
                        <w:pStyle w:val="NoSpacing"/>
                      </w:pPr>
                    </w:p>
                    <w:p w:rsidR="00487576" w:rsidRDefault="00487576" w:rsidP="00900162">
                      <w:pPr>
                        <w:pStyle w:val="NoSpacing"/>
                      </w:pPr>
                    </w:p>
                    <w:p w:rsidR="00487576" w:rsidRDefault="00487576" w:rsidP="00900162">
                      <w:pPr>
                        <w:pStyle w:val="NoSpacing"/>
                      </w:pPr>
                    </w:p>
                    <w:p w:rsidR="00487576" w:rsidRDefault="00487576" w:rsidP="00900162">
                      <w:pPr>
                        <w:pStyle w:val="NoSpacing"/>
                      </w:pPr>
                    </w:p>
                    <w:p w:rsidR="00487576" w:rsidRDefault="00487576" w:rsidP="00900162">
                      <w:pPr>
                        <w:pStyle w:val="NoSpacing"/>
                      </w:pPr>
                    </w:p>
                    <w:p w:rsidR="004540FE" w:rsidRDefault="004540FE" w:rsidP="004540FE"/>
                    <w:p w:rsidR="004540FE" w:rsidRDefault="000653F1" w:rsidP="000653F1">
                      <w:pPr>
                        <w:jc w:val="center"/>
                      </w:pPr>
                      <w:r>
                        <w:rPr>
                          <w:noProof/>
                          <w:lang w:eastAsia="en-GB"/>
                        </w:rPr>
                        <w:drawing>
                          <wp:inline distT="0" distB="0" distL="0" distR="0" wp14:anchorId="5680CF79" wp14:editId="26A43FF5">
                            <wp:extent cx="3471545" cy="3240000"/>
                            <wp:effectExtent l="0" t="0" r="0" b="0"/>
                            <wp:docPr id="8" name="Picture 8" descr="C:\Users\sparker\AppData\Local\Microsoft\Windows\INetCache\Content.Outlook\UZQ08IVF\iATTp Logo.png"/>
                            <wp:cNvGraphicFramePr/>
                            <a:graphic xmlns:a="http://schemas.openxmlformats.org/drawingml/2006/main">
                              <a:graphicData uri="http://schemas.openxmlformats.org/drawingml/2006/picture">
                                <pic:pic xmlns:pic="http://schemas.openxmlformats.org/drawingml/2006/picture">
                                  <pic:nvPicPr>
                                    <pic:cNvPr id="4" name="Picture 4" descr="C:\Users\sparker\AppData\Local\Microsoft\Windows\INetCache\Content.Outlook\UZQ08IVF\iATTp Logo.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71545" cy="3240000"/>
                                    </a:xfrm>
                                    <a:prstGeom prst="rect">
                                      <a:avLst/>
                                    </a:prstGeom>
                                    <a:noFill/>
                                    <a:ln>
                                      <a:noFill/>
                                    </a:ln>
                                  </pic:spPr>
                                </pic:pic>
                              </a:graphicData>
                            </a:graphic>
                          </wp:inline>
                        </w:drawing>
                      </w:r>
                    </w:p>
                    <w:p w:rsidR="000653F1" w:rsidRDefault="000653F1" w:rsidP="000653F1">
                      <w:pPr>
                        <w:pStyle w:val="NoSpacing"/>
                        <w:tabs>
                          <w:tab w:val="left" w:pos="720"/>
                          <w:tab w:val="left" w:pos="7065"/>
                        </w:tabs>
                        <w:rPr>
                          <w:rFonts w:ascii="Helvetica" w:hAnsi="Helvetica"/>
                          <w:b/>
                          <w:color w:val="00B0F0"/>
                          <w:sz w:val="40"/>
                          <w:szCs w:val="40"/>
                        </w:rPr>
                      </w:pPr>
                    </w:p>
                    <w:p w:rsidR="000653F1" w:rsidRPr="000653F1" w:rsidRDefault="000653F1" w:rsidP="000653F1">
                      <w:pPr>
                        <w:pStyle w:val="NoSpacing"/>
                        <w:tabs>
                          <w:tab w:val="left" w:pos="720"/>
                          <w:tab w:val="left" w:pos="7065"/>
                        </w:tabs>
                        <w:rPr>
                          <w:rFonts w:ascii="Helvetica" w:hAnsi="Helvetica"/>
                          <w:b/>
                          <w:color w:val="00B451"/>
                          <w:sz w:val="40"/>
                          <w:szCs w:val="40"/>
                        </w:rPr>
                      </w:pPr>
                      <w:r w:rsidRPr="000653F1">
                        <w:rPr>
                          <w:rFonts w:ascii="Helvetica" w:hAnsi="Helvetica"/>
                          <w:b/>
                          <w:color w:val="00B0F0"/>
                          <w:sz w:val="40"/>
                          <w:szCs w:val="40"/>
                        </w:rPr>
                        <w:t xml:space="preserve">Do you experience psychosis? </w:t>
                      </w:r>
                    </w:p>
                    <w:p w:rsidR="000653F1" w:rsidRDefault="000653F1" w:rsidP="000653F1">
                      <w:pPr>
                        <w:pStyle w:val="NoSpacing"/>
                        <w:tabs>
                          <w:tab w:val="left" w:pos="720"/>
                          <w:tab w:val="left" w:pos="7065"/>
                        </w:tabs>
                        <w:rPr>
                          <w:rFonts w:ascii="Helvetica" w:hAnsi="Helvetica"/>
                          <w:b/>
                          <w:color w:val="E36C0A" w:themeColor="accent6" w:themeShade="BF"/>
                          <w:sz w:val="40"/>
                          <w:szCs w:val="40"/>
                        </w:rPr>
                      </w:pPr>
                    </w:p>
                    <w:p w:rsidR="006C4192" w:rsidRDefault="000653F1" w:rsidP="000653F1">
                      <w:pPr>
                        <w:pStyle w:val="NoSpacing"/>
                        <w:tabs>
                          <w:tab w:val="left" w:pos="720"/>
                          <w:tab w:val="left" w:pos="7065"/>
                        </w:tabs>
                        <w:rPr>
                          <w:rFonts w:ascii="Helvetica" w:hAnsi="Helvetica"/>
                          <w:b/>
                          <w:color w:val="E36C0A" w:themeColor="accent6" w:themeShade="BF"/>
                          <w:sz w:val="40"/>
                          <w:szCs w:val="40"/>
                        </w:rPr>
                      </w:pPr>
                      <w:r w:rsidRPr="000653F1">
                        <w:rPr>
                          <w:rFonts w:ascii="Helvetica" w:hAnsi="Helvetica"/>
                          <w:b/>
                          <w:color w:val="E36C0A" w:themeColor="accent6" w:themeShade="BF"/>
                          <w:sz w:val="40"/>
                          <w:szCs w:val="40"/>
                        </w:rPr>
                        <w:t>Are you in contact with a                                                                                       community mental health service?</w:t>
                      </w:r>
                    </w:p>
                    <w:p w:rsidR="006C4192" w:rsidRDefault="006C4192" w:rsidP="000653F1">
                      <w:pPr>
                        <w:pStyle w:val="NoSpacing"/>
                        <w:tabs>
                          <w:tab w:val="left" w:pos="720"/>
                          <w:tab w:val="left" w:pos="7065"/>
                        </w:tabs>
                        <w:rPr>
                          <w:rFonts w:ascii="Helvetica" w:hAnsi="Helvetica"/>
                          <w:b/>
                          <w:color w:val="E36C0A" w:themeColor="accent6" w:themeShade="BF"/>
                          <w:sz w:val="40"/>
                          <w:szCs w:val="40"/>
                        </w:rPr>
                      </w:pPr>
                    </w:p>
                    <w:p w:rsidR="000653F1" w:rsidRDefault="000653F1" w:rsidP="004540FE"/>
                    <w:p w:rsidR="004540FE" w:rsidRPr="00CF5E5A" w:rsidRDefault="004540FE" w:rsidP="00CF5E5A">
                      <w:pPr>
                        <w:jc w:val="center"/>
                        <w:rPr>
                          <w:sz w:val="36"/>
                        </w:rPr>
                      </w:pPr>
                    </w:p>
                    <w:p w:rsidR="004540FE" w:rsidRDefault="004540FE" w:rsidP="004540FE"/>
                    <w:p w:rsidR="004540FE" w:rsidRDefault="004540FE" w:rsidP="004540FE"/>
                    <w:p w:rsidR="004540FE" w:rsidRDefault="004540FE" w:rsidP="004540FE">
                      <w:pPr>
                        <w:jc w:val="center"/>
                      </w:pPr>
                    </w:p>
                    <w:p w:rsidR="004540FE" w:rsidRDefault="004540FE" w:rsidP="004540FE"/>
                  </w:txbxContent>
                </v:textbox>
              </v:shape>
            </w:pict>
          </mc:Fallback>
        </mc:AlternateContent>
      </w:r>
      <w:r w:rsidR="00BD6CA6">
        <w:t xml:space="preserve">                                          </w:t>
      </w:r>
    </w:p>
    <w:p w:rsidR="00575165" w:rsidRDefault="00575165" w:rsidP="00575165">
      <w:pPr>
        <w:jc w:val="right"/>
      </w:pPr>
    </w:p>
    <w:p w:rsidR="00575165" w:rsidRDefault="00575165" w:rsidP="00575165"/>
    <w:p w:rsidR="00326E7E" w:rsidRDefault="00326E7E" w:rsidP="00575165"/>
    <w:p w:rsidR="00326E7E" w:rsidRDefault="00326E7E" w:rsidP="00575165"/>
    <w:p w:rsidR="00326E7E" w:rsidRDefault="009C4AFB" w:rsidP="00575165">
      <w:r>
        <w:rPr>
          <w:noProof/>
          <w:lang w:eastAsia="en-GB"/>
        </w:rPr>
        <mc:AlternateContent>
          <mc:Choice Requires="wps">
            <w:drawing>
              <wp:anchor distT="45720" distB="45720" distL="114300" distR="114300" simplePos="0" relativeHeight="251678720" behindDoc="0" locked="0" layoutInCell="1" allowOverlap="1" wp14:anchorId="330E41A1" wp14:editId="44F880D9">
                <wp:simplePos x="0" y="0"/>
                <wp:positionH relativeFrom="column">
                  <wp:posOffset>-752475</wp:posOffset>
                </wp:positionH>
                <wp:positionV relativeFrom="paragraph">
                  <wp:posOffset>382905</wp:posOffset>
                </wp:positionV>
                <wp:extent cx="5162550" cy="10382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038225"/>
                        </a:xfrm>
                        <a:prstGeom prst="rect">
                          <a:avLst/>
                        </a:prstGeom>
                        <a:solidFill>
                          <a:srgbClr val="FFFFFF"/>
                        </a:solidFill>
                        <a:ln w="9525">
                          <a:solidFill>
                            <a:srgbClr val="000000"/>
                          </a:solidFill>
                          <a:miter lim="800000"/>
                          <a:headEnd/>
                          <a:tailEnd/>
                        </a:ln>
                      </wps:spPr>
                      <wps:txbx>
                        <w:txbxContent>
                          <w:p w:rsidR="00BD6CA6" w:rsidRDefault="009C4AFB" w:rsidP="00BD6CA6">
                            <w:r>
                              <w:t xml:space="preserve">ATT helps a person develop skills in how they select their attention. </w:t>
                            </w:r>
                            <w:r w:rsidR="00BD6CA6">
                              <w:t xml:space="preserve">We know from previous research that ATT can be effective in treating </w:t>
                            </w:r>
                            <w:r w:rsidR="00487576">
                              <w:t>difficulties</w:t>
                            </w:r>
                            <w:r w:rsidR="00BD6CA6">
                              <w:t xml:space="preserve"> such as generalised anxiety disorder, posttraumatic stress disorder, obsessive compulsive disor</w:t>
                            </w:r>
                            <w:r>
                              <w:t>der and depression.  ATT could potentially provide advantages for people who experience psychosis</w:t>
                            </w:r>
                            <w:r w:rsidR="00487576">
                              <w:t xml:space="preserve"> but we need to further investigate this to find out</w:t>
                            </w:r>
                            <w: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0E41A1" id="_x0000_s1029" type="#_x0000_t202" style="position:absolute;margin-left:-59.25pt;margin-top:30.15pt;width:406.5pt;height:81.75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">
                <v:textbox>
                  <w:txbxContent>
                    <w:p w:rsidR="00BD6CA6" w:rsidRDefault="009C4AFB" w:rsidP="00BD6CA6">
                      <w:r>
                        <w:t xml:space="preserve">ATT helps a person develop skills in how they select their attention. </w:t>
                      </w:r>
                      <w:r w:rsidR="00BD6CA6">
                        <w:t xml:space="preserve">We know from previous research that ATT can be effective in treating </w:t>
                      </w:r>
                      <w:r w:rsidR="00487576">
                        <w:t>difficulties</w:t>
                      </w:r>
                      <w:r w:rsidR="00BD6CA6">
                        <w:t xml:space="preserve"> such as generalised anxiety disorder, posttraumatic stress disorder, obsessive compulsive disor</w:t>
                      </w:r>
                      <w:r>
                        <w:t>der and depression.  ATT could potentially provide advantages for people who experience psychosis</w:t>
                      </w:r>
                      <w:r w:rsidR="00487576">
                        <w:t xml:space="preserve"> but we need to further investigate this to find out</w:t>
                      </w:r>
                      <w:r>
                        <w:t xml:space="preserve">. </w:t>
                      </w:r>
                    </w:p>
                  </w:txbxContent>
                </v:textbox>
                <w10:wrap type="square"/>
              </v:shape>
            </w:pict>
          </mc:Fallback>
        </mc:AlternateContent>
      </w:r>
    </w:p>
    <w:p w:rsidR="00326E7E" w:rsidRDefault="00326E7E" w:rsidP="00575165"/>
    <w:p w:rsidR="00326E7E" w:rsidRDefault="00326E7E" w:rsidP="00575165"/>
    <w:p w:rsidR="00326E7E" w:rsidRDefault="00326E7E" w:rsidP="00575165"/>
    <w:p w:rsidR="00326E7E" w:rsidRDefault="009C4AFB" w:rsidP="00575165">
      <w:r>
        <w:rPr>
          <w:noProof/>
          <w:lang w:eastAsia="en-GB"/>
        </w:rPr>
        <mc:AlternateContent>
          <mc:Choice Requires="wps">
            <w:drawing>
              <wp:anchor distT="45720" distB="45720" distL="114300" distR="114300" simplePos="0" relativeHeight="251680768" behindDoc="0" locked="0" layoutInCell="1" allowOverlap="1" wp14:anchorId="1EDA303B" wp14:editId="337916B5">
                <wp:simplePos x="0" y="0"/>
                <wp:positionH relativeFrom="column">
                  <wp:posOffset>-752475</wp:posOffset>
                </wp:positionH>
                <wp:positionV relativeFrom="paragraph">
                  <wp:posOffset>205105</wp:posOffset>
                </wp:positionV>
                <wp:extent cx="5162550" cy="1104900"/>
                <wp:effectExtent l="0" t="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104900"/>
                        </a:xfrm>
                        <a:prstGeom prst="rect">
                          <a:avLst/>
                        </a:prstGeom>
                        <a:solidFill>
                          <a:srgbClr val="FFFFFF"/>
                        </a:solidFill>
                        <a:ln w="9525">
                          <a:solidFill>
                            <a:srgbClr val="000000"/>
                          </a:solidFill>
                          <a:miter lim="800000"/>
                          <a:headEnd/>
                          <a:tailEnd/>
                        </a:ln>
                      </wps:spPr>
                      <wps:txbx>
                        <w:txbxContent>
                          <w:p w:rsidR="009C4AFB" w:rsidRPr="009C4AFB" w:rsidRDefault="009C4AFB" w:rsidP="009C4AFB">
                            <w:pPr>
                              <w:pStyle w:val="NoSpacing"/>
                              <w:rPr>
                                <w:b/>
                                <w:sz w:val="32"/>
                                <w:szCs w:val="32"/>
                              </w:rPr>
                            </w:pPr>
                            <w:r w:rsidRPr="009C4AFB">
                              <w:rPr>
                                <w:b/>
                                <w:sz w:val="32"/>
                                <w:szCs w:val="32"/>
                              </w:rPr>
                              <w:t>Compensation</w:t>
                            </w:r>
                          </w:p>
                          <w:p w:rsidR="009C4AFB" w:rsidRDefault="009C4AFB" w:rsidP="009C4AFB">
                            <w:pPr>
                              <w:pStyle w:val="NoSpacing"/>
                            </w:pPr>
                            <w:r>
                              <w:t>In order to compensate you for your time</w:t>
                            </w:r>
                            <w:r w:rsidR="00487576">
                              <w:t xml:space="preserve"> or other expenses</w:t>
                            </w:r>
                            <w:r>
                              <w:t xml:space="preserve"> we will offer you £20 at each assessment point (i.e. after the initial assessment, and at your 3, 6, and 12 month follow-ups) totalling £80. </w:t>
                            </w:r>
                          </w:p>
                          <w:p w:rsidR="009C4AFB" w:rsidRPr="009C4AFB" w:rsidRDefault="009C4AFB" w:rsidP="009C4AFB">
                            <w:pPr>
                              <w:pStyle w:val="NoSpacing"/>
                            </w:pPr>
                            <w:r w:rsidRPr="009C4AFB">
                              <w:rPr>
                                <w:b/>
                              </w:rPr>
                              <w:t xml:space="preserve">You can leave the study at any time.  This will not affect your care.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DA303B" id="_x0000_s1030" type="#_x0000_t202" style="position:absolute;margin-left:-59.25pt;margin-top:16.15pt;width:406.5pt;height:87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">
                <v:textbox>
                  <w:txbxContent>
                    <w:p w:rsidR="009C4AFB" w:rsidRPr="009C4AFB" w:rsidRDefault="009C4AFB" w:rsidP="009C4AFB">
                      <w:pPr>
                        <w:pStyle w:val="NoSpacing"/>
                        <w:rPr>
                          <w:b/>
                          <w:sz w:val="32"/>
                          <w:szCs w:val="32"/>
                        </w:rPr>
                      </w:pPr>
                      <w:r w:rsidRPr="009C4AFB">
                        <w:rPr>
                          <w:b/>
                          <w:sz w:val="32"/>
                          <w:szCs w:val="32"/>
                        </w:rPr>
                        <w:t>Compensation</w:t>
                      </w:r>
                    </w:p>
                    <w:p w:rsidR="009C4AFB" w:rsidRDefault="009C4AFB" w:rsidP="009C4AFB">
                      <w:pPr>
                        <w:pStyle w:val="NoSpacing"/>
                      </w:pPr>
                      <w:r>
                        <w:t>In order to compensate you for your time</w:t>
                      </w:r>
                      <w:r w:rsidR="00487576">
                        <w:t xml:space="preserve"> or other expenses</w:t>
                      </w:r>
                      <w:r>
                        <w:t xml:space="preserve"> we will offer you £20 at each assessment point (i.e. after the initial assessment, and at your 3, 6, and 12 month follow-ups) totalling £80. </w:t>
                      </w:r>
                    </w:p>
                    <w:p w:rsidR="009C4AFB" w:rsidRPr="009C4AFB" w:rsidRDefault="009C4AFB" w:rsidP="009C4AFB">
                      <w:pPr>
                        <w:pStyle w:val="NoSpacing"/>
                      </w:pPr>
                      <w:r w:rsidRPr="009C4AFB">
                        <w:rPr>
                          <w:b/>
                        </w:rPr>
                        <w:t xml:space="preserve">You can leave the study at any time.  This will not affect your care. </w:t>
                      </w:r>
                    </w:p>
                  </w:txbxContent>
                </v:textbox>
                <w10:wrap type="square"/>
              </v:shape>
            </w:pict>
          </mc:Fallback>
        </mc:AlternateContent>
      </w:r>
    </w:p>
    <w:p w:rsidR="00326E7E" w:rsidRDefault="00326E7E" w:rsidP="00575165"/>
    <w:p w:rsidR="00326E7E" w:rsidRDefault="00326E7E" w:rsidP="00575165"/>
    <w:p w:rsidR="00326E7E" w:rsidRDefault="009C4AFB" w:rsidP="00575165">
      <w:r>
        <w:rPr>
          <w:noProof/>
          <w:lang w:eastAsia="en-GB"/>
        </w:rPr>
        <mc:AlternateContent>
          <mc:Choice Requires="wps">
            <w:drawing>
              <wp:anchor distT="45720" distB="45720" distL="114300" distR="114300" simplePos="0" relativeHeight="251682816" behindDoc="0" locked="0" layoutInCell="1" allowOverlap="1" wp14:anchorId="28351C6D" wp14:editId="18903EAB">
                <wp:simplePos x="0" y="0"/>
                <wp:positionH relativeFrom="column">
                  <wp:posOffset>-742950</wp:posOffset>
                </wp:positionH>
                <wp:positionV relativeFrom="paragraph">
                  <wp:posOffset>340360</wp:posOffset>
                </wp:positionV>
                <wp:extent cx="5162550" cy="1409700"/>
                <wp:effectExtent l="0" t="0" r="19050" b="190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409700"/>
                        </a:xfrm>
                        <a:prstGeom prst="rect">
                          <a:avLst/>
                        </a:prstGeom>
                        <a:solidFill>
                          <a:srgbClr val="FFFFFF"/>
                        </a:solidFill>
                        <a:ln w="9525">
                          <a:solidFill>
                            <a:srgbClr val="000000"/>
                          </a:solidFill>
                          <a:miter lim="800000"/>
                          <a:headEnd/>
                          <a:tailEnd/>
                        </a:ln>
                      </wps:spPr>
                      <wps:txbx>
                        <w:txbxContent>
                          <w:p w:rsidR="009C4AFB" w:rsidRPr="009C4AFB" w:rsidRDefault="009C4AFB" w:rsidP="009C4AFB">
                            <w:pPr>
                              <w:pStyle w:val="NoSpacing"/>
                              <w:rPr>
                                <w:b/>
                                <w:sz w:val="32"/>
                                <w:szCs w:val="32"/>
                              </w:rPr>
                            </w:pPr>
                            <w:r w:rsidRPr="009C4AFB">
                              <w:rPr>
                                <w:b/>
                                <w:sz w:val="32"/>
                                <w:szCs w:val="32"/>
                              </w:rPr>
                              <w:t xml:space="preserve">How can I find out more? </w:t>
                            </w:r>
                          </w:p>
                          <w:p w:rsidR="009C4AFB" w:rsidRDefault="009C4AFB" w:rsidP="009C4AFB">
                            <w:pPr>
                              <w:pStyle w:val="NoSpacing"/>
                            </w:pPr>
                            <w:r>
                              <w:t xml:space="preserve">If you would like more information, we are more than happy for you to contact a member of the research team. </w:t>
                            </w:r>
                          </w:p>
                          <w:p w:rsidR="00C0032E" w:rsidRDefault="00C0032E" w:rsidP="009C4AFB">
                            <w:pPr>
                              <w:pStyle w:val="NoSpacing"/>
                            </w:pPr>
                          </w:p>
                          <w:p w:rsidR="009C4AFB" w:rsidRPr="00C0032E" w:rsidRDefault="009C4AFB" w:rsidP="009C4AFB">
                            <w:pPr>
                              <w:pStyle w:val="NoSpacing"/>
                              <w:rPr>
                                <w:b/>
                              </w:rPr>
                            </w:pPr>
                            <w:r w:rsidRPr="00C0032E">
                              <w:rPr>
                                <w:b/>
                              </w:rPr>
                              <w:t xml:space="preserve">To discuss taking part in this study, please contact: </w:t>
                            </w:r>
                          </w:p>
                          <w:p w:rsidR="009C4AFB" w:rsidRDefault="009C4AFB" w:rsidP="009C4AFB">
                            <w:pPr>
                              <w:pStyle w:val="NoSpacing"/>
                            </w:pPr>
                            <w:r w:rsidRPr="00C0032E">
                              <w:rPr>
                                <w:b/>
                              </w:rPr>
                              <w:t>Lydia Pearson</w:t>
                            </w:r>
                            <w:r>
                              <w:t xml:space="preserve"> (Research Assistant) on 0161 358 1863 / 07827 903 300 </w:t>
                            </w:r>
                          </w:p>
                          <w:p w:rsidR="009C4AFB" w:rsidRDefault="009C4AFB" w:rsidP="009C4AFB">
                            <w:pPr>
                              <w:pStyle w:val="NoSpacing"/>
                            </w:pPr>
                            <w:r w:rsidRPr="00C0032E">
                              <w:rPr>
                                <w:b/>
                              </w:rPr>
                              <w:t>Sophie Parker</w:t>
                            </w:r>
                            <w:r w:rsidR="001F036A">
                              <w:t xml:space="preserve"> (Consultant</w:t>
                            </w:r>
                            <w:r>
                              <w:t xml:space="preserve"> Clinical Psychologist) on 0161 358 1395 / 07767 755 790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351C6D" id="_x0000_s1031" type="#_x0000_t202" style="position:absolute;margin-left:-58.5pt;margin-top:26.8pt;width:406.5pt;height:11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">
                <v:textbox>
                  <w:txbxContent>
                    <w:p w:rsidR="009C4AFB" w:rsidRPr="009C4AFB" w:rsidRDefault="009C4AFB" w:rsidP="009C4AFB">
                      <w:pPr>
                        <w:pStyle w:val="NoSpacing"/>
                        <w:rPr>
                          <w:b/>
                          <w:sz w:val="32"/>
                          <w:szCs w:val="32"/>
                        </w:rPr>
                      </w:pPr>
                      <w:r w:rsidRPr="009C4AFB">
                        <w:rPr>
                          <w:b/>
                          <w:sz w:val="32"/>
                          <w:szCs w:val="32"/>
                        </w:rPr>
                        <w:t xml:space="preserve">How can I find out more? </w:t>
                      </w:r>
                    </w:p>
                    <w:p w:rsidR="009C4AFB" w:rsidRDefault="009C4AFB" w:rsidP="009C4AFB">
                      <w:pPr>
                        <w:pStyle w:val="NoSpacing"/>
                      </w:pPr>
                      <w:r>
                        <w:t xml:space="preserve">If you would like more information, we are more than happy for you to contact a member of the research team. </w:t>
                      </w:r>
                    </w:p>
                    <w:p w:rsidR="00C0032E" w:rsidRDefault="00C0032E" w:rsidP="009C4AFB">
                      <w:pPr>
                        <w:pStyle w:val="NoSpacing"/>
                      </w:pPr>
                    </w:p>
                    <w:p w:rsidR="009C4AFB" w:rsidRPr="00C0032E" w:rsidRDefault="009C4AFB" w:rsidP="009C4AFB">
                      <w:pPr>
                        <w:pStyle w:val="NoSpacing"/>
                        <w:rPr>
                          <w:b/>
                        </w:rPr>
                      </w:pPr>
                      <w:r w:rsidRPr="00C0032E">
                        <w:rPr>
                          <w:b/>
                        </w:rPr>
                        <w:t xml:space="preserve">To discuss taking part in this study, please contact: </w:t>
                      </w:r>
                    </w:p>
                    <w:p w:rsidR="009C4AFB" w:rsidRDefault="009C4AFB" w:rsidP="009C4AFB">
                      <w:pPr>
                        <w:pStyle w:val="NoSpacing"/>
                      </w:pPr>
                      <w:r w:rsidRPr="00C0032E">
                        <w:rPr>
                          <w:b/>
                        </w:rPr>
                        <w:t>Lydia Pearson</w:t>
                      </w:r>
                      <w:r>
                        <w:t xml:space="preserve"> (Research Assistant) on 0161 358 1863 / 07827 903 300 </w:t>
                      </w:r>
                    </w:p>
                    <w:p w:rsidR="009C4AFB" w:rsidRDefault="009C4AFB" w:rsidP="009C4AFB">
                      <w:pPr>
                        <w:pStyle w:val="NoSpacing"/>
                      </w:pPr>
                      <w:r w:rsidRPr="00C0032E">
                        <w:rPr>
                          <w:b/>
                        </w:rPr>
                        <w:t>Sophie Parker</w:t>
                      </w:r>
                      <w:r w:rsidR="001F036A">
                        <w:t xml:space="preserve"> (Consultant</w:t>
                      </w:r>
                      <w:r>
                        <w:t xml:space="preserve"> Clinical Psychologist) on 0161 358 1395 / 07767 755 790</w:t>
                      </w:r>
                    </w:p>
                  </w:txbxContent>
                </v:textbox>
              </v:shape>
            </w:pict>
          </mc:Fallback>
        </mc:AlternateContent>
      </w:r>
    </w:p>
    <w:p w:rsidR="00326E7E" w:rsidRDefault="00326E7E" w:rsidP="00575165"/>
    <w:p w:rsidR="00326E7E" w:rsidRDefault="00326E7E" w:rsidP="00575165"/>
    <w:p w:rsidR="00326E7E" w:rsidRDefault="00326E7E" w:rsidP="00575165"/>
    <w:p w:rsidR="00326E7E" w:rsidRDefault="00326E7E" w:rsidP="00575165"/>
    <w:p w:rsidR="00C0032E" w:rsidRPr="00161BAF" w:rsidRDefault="00C0032E" w:rsidP="00C0032E">
      <w:pPr>
        <w:pStyle w:val="Footer"/>
        <w:numPr>
          <w:ilvl w:val="0"/>
          <w:numId w:val="8"/>
        </w:numPr>
        <w:tabs>
          <w:tab w:val="left" w:pos="567"/>
        </w:tabs>
        <w:spacing w:before="60" w:after="60" w:line="276" w:lineRule="auto"/>
        <w:ind w:left="284" w:hanging="142"/>
        <w:rPr>
          <w:rFonts w:ascii="Helvetica" w:hAnsi="Helvetica"/>
          <w:sz w:val="16"/>
          <w:szCs w:val="16"/>
        </w:rPr>
      </w:pPr>
      <w:r>
        <w:rPr>
          <w:noProof/>
          <w:lang w:eastAsia="en-GB"/>
        </w:rPr>
        <mc:AlternateContent>
          <mc:Choice Requires="wps">
            <w:drawing>
              <wp:anchor distT="45720" distB="45720" distL="114300" distR="114300" simplePos="0" relativeHeight="251684864" behindDoc="0" locked="0" layoutInCell="1" allowOverlap="1" wp14:anchorId="0D05AC5E" wp14:editId="2DB25416">
                <wp:simplePos x="0" y="0"/>
                <wp:positionH relativeFrom="column">
                  <wp:posOffset>-742950</wp:posOffset>
                </wp:positionH>
                <wp:positionV relativeFrom="paragraph">
                  <wp:posOffset>134620</wp:posOffset>
                </wp:positionV>
                <wp:extent cx="3476625" cy="657225"/>
                <wp:effectExtent l="0" t="0" r="28575" b="2857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657225"/>
                        </a:xfrm>
                        <a:prstGeom prst="rect">
                          <a:avLst/>
                        </a:prstGeom>
                        <a:solidFill>
                          <a:srgbClr val="FFFFFF"/>
                        </a:solidFill>
                        <a:ln w="9525">
                          <a:solidFill>
                            <a:srgbClr val="000000"/>
                          </a:solidFill>
                          <a:miter lim="800000"/>
                          <a:headEnd/>
                          <a:tailEnd/>
                        </a:ln>
                      </wps:spPr>
                      <wps:txbx>
                        <w:txbxContent>
                          <w:p w:rsidR="00C0032E" w:rsidRPr="00C0032E" w:rsidRDefault="00C0032E" w:rsidP="00C0032E">
                            <w:pPr>
                              <w:pStyle w:val="NoSpacing"/>
                              <w:rPr>
                                <w:rFonts w:cs="Frutiger 55 Roman"/>
                                <w:color w:val="000000"/>
                                <w:sz w:val="16"/>
                                <w:szCs w:val="16"/>
                              </w:rPr>
                            </w:pPr>
                            <w:r w:rsidRPr="00161BAF">
                              <w:rPr>
                                <w:rStyle w:val="A4"/>
                                <w:sz w:val="16"/>
                                <w:szCs w:val="16"/>
                              </w:rPr>
                              <w:t>This project is funded by the National Insti</w:t>
                            </w:r>
                            <w:r>
                              <w:rPr>
                                <w:rStyle w:val="A4"/>
                                <w:sz w:val="16"/>
                                <w:szCs w:val="16"/>
                              </w:rPr>
                              <w:t>tute for Health Research (</w:t>
                            </w:r>
                            <w:proofErr w:type="spellStart"/>
                            <w:r>
                              <w:rPr>
                                <w:rStyle w:val="A4"/>
                                <w:sz w:val="16"/>
                                <w:szCs w:val="16"/>
                              </w:rPr>
                              <w:t>NIHR</w:t>
                            </w:r>
                            <w:proofErr w:type="spellEnd"/>
                            <w:r>
                              <w:rPr>
                                <w:rStyle w:val="A4"/>
                                <w:sz w:val="16"/>
                                <w:szCs w:val="16"/>
                              </w:rPr>
                              <w:t xml:space="preserve">) </w:t>
                            </w:r>
                            <w:r w:rsidRPr="00161BAF">
                              <w:rPr>
                                <w:rStyle w:val="A4"/>
                                <w:sz w:val="16"/>
                                <w:szCs w:val="16"/>
                              </w:rPr>
                              <w:t xml:space="preserve">Research for Patient Benefit (RfPB) Programme (Grant Reference Number PB-PG-1216-20024). The views expressed are those of the authors and not necessarily those of the </w:t>
                            </w:r>
                            <w:proofErr w:type="spellStart"/>
                            <w:r w:rsidRPr="00161BAF">
                              <w:rPr>
                                <w:rStyle w:val="A4"/>
                                <w:sz w:val="16"/>
                                <w:szCs w:val="16"/>
                              </w:rPr>
                              <w:t>NIHR</w:t>
                            </w:r>
                            <w:proofErr w:type="spellEnd"/>
                            <w:r w:rsidRPr="00161BAF">
                              <w:rPr>
                                <w:rStyle w:val="A4"/>
                                <w:sz w:val="16"/>
                                <w:szCs w:val="16"/>
                              </w:rPr>
                              <w:t>, the NHS</w:t>
                            </w:r>
                            <w:r>
                              <w:rPr>
                                <w:rStyle w:val="A4"/>
                                <w:sz w:val="16"/>
                                <w:szCs w:val="16"/>
                              </w:rPr>
                              <w:t>,</w:t>
                            </w:r>
                            <w:r w:rsidRPr="00161BAF">
                              <w:rPr>
                                <w:rStyle w:val="A4"/>
                                <w:sz w:val="16"/>
                                <w:szCs w:val="16"/>
                              </w:rPr>
                              <w:t xml:space="preserve"> or the Department of Health</w:t>
                            </w:r>
                            <w:r>
                              <w:rPr>
                                <w:rStyle w:val="A4"/>
                                <w:sz w:val="16"/>
                                <w:szCs w:val="1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05AC5E" id="_x0000_s1032" type="#_x0000_t202" style="position:absolute;left:0;text-align:left;margin-left:-58.5pt;margin-top:10.6pt;width:273.75pt;height:51.7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">
                <v:textbox>
                  <w:txbxContent>
                    <w:p w:rsidR="00C0032E" w:rsidRPr="00C0032E" w:rsidRDefault="00C0032E" w:rsidP="00C0032E">
                      <w:pPr>
                        <w:pStyle w:val="NoSpacing"/>
                        <w:rPr>
                          <w:rFonts w:cs="Frutiger 55 Roman"/>
                          <w:color w:val="000000"/>
                          <w:sz w:val="16"/>
                          <w:szCs w:val="16"/>
                        </w:rPr>
                      </w:pPr>
                      <w:r w:rsidRPr="00161BAF">
                        <w:rPr>
                          <w:rStyle w:val="A4"/>
                          <w:sz w:val="16"/>
                          <w:szCs w:val="16"/>
                        </w:rPr>
                        <w:t>This project is funded by the National Insti</w:t>
                      </w:r>
                      <w:r>
                        <w:rPr>
                          <w:rStyle w:val="A4"/>
                          <w:sz w:val="16"/>
                          <w:szCs w:val="16"/>
                        </w:rPr>
                        <w:t>tute for Health Research (</w:t>
                      </w:r>
                      <w:proofErr w:type="spellStart"/>
                      <w:r>
                        <w:rPr>
                          <w:rStyle w:val="A4"/>
                          <w:sz w:val="16"/>
                          <w:szCs w:val="16"/>
                        </w:rPr>
                        <w:t>NIHR</w:t>
                      </w:r>
                      <w:proofErr w:type="spellEnd"/>
                      <w:r>
                        <w:rPr>
                          <w:rStyle w:val="A4"/>
                          <w:sz w:val="16"/>
                          <w:szCs w:val="16"/>
                        </w:rPr>
                        <w:t xml:space="preserve">) </w:t>
                      </w:r>
                      <w:r w:rsidRPr="00161BAF">
                        <w:rPr>
                          <w:rStyle w:val="A4"/>
                          <w:sz w:val="16"/>
                          <w:szCs w:val="16"/>
                        </w:rPr>
                        <w:t>Research for Patient Benefit (</w:t>
                      </w:r>
                      <w:proofErr w:type="spellStart"/>
                      <w:r w:rsidRPr="00161BAF">
                        <w:rPr>
                          <w:rStyle w:val="A4"/>
                          <w:sz w:val="16"/>
                          <w:szCs w:val="16"/>
                        </w:rPr>
                        <w:t>RfPB</w:t>
                      </w:r>
                      <w:proofErr w:type="spellEnd"/>
                      <w:r w:rsidRPr="00161BAF">
                        <w:rPr>
                          <w:rStyle w:val="A4"/>
                          <w:sz w:val="16"/>
                          <w:szCs w:val="16"/>
                        </w:rPr>
                        <w:t xml:space="preserve">) Programme (Grant Reference Number PB-PG-1216-20024). The views expressed are those of the authors and not necessarily those of the </w:t>
                      </w:r>
                      <w:proofErr w:type="spellStart"/>
                      <w:r w:rsidRPr="00161BAF">
                        <w:rPr>
                          <w:rStyle w:val="A4"/>
                          <w:sz w:val="16"/>
                          <w:szCs w:val="16"/>
                        </w:rPr>
                        <w:t>NIHR</w:t>
                      </w:r>
                      <w:proofErr w:type="spellEnd"/>
                      <w:r w:rsidRPr="00161BAF">
                        <w:rPr>
                          <w:rStyle w:val="A4"/>
                          <w:sz w:val="16"/>
                          <w:szCs w:val="16"/>
                        </w:rPr>
                        <w:t>, the NHS</w:t>
                      </w:r>
                      <w:r>
                        <w:rPr>
                          <w:rStyle w:val="A4"/>
                          <w:sz w:val="16"/>
                          <w:szCs w:val="16"/>
                        </w:rPr>
                        <w:t>,</w:t>
                      </w:r>
                      <w:r w:rsidRPr="00161BAF">
                        <w:rPr>
                          <w:rStyle w:val="A4"/>
                          <w:sz w:val="16"/>
                          <w:szCs w:val="16"/>
                        </w:rPr>
                        <w:t xml:space="preserve"> or the Department of Health</w:t>
                      </w:r>
                      <w:r>
                        <w:rPr>
                          <w:rStyle w:val="A4"/>
                          <w:sz w:val="16"/>
                          <w:szCs w:val="16"/>
                        </w:rPr>
                        <w:t xml:space="preserve">. </w:t>
                      </w:r>
                    </w:p>
                  </w:txbxContent>
                </v:textbox>
              </v:shape>
            </w:pict>
          </mc:Fallback>
        </mc:AlternateContent>
      </w:r>
      <w:r w:rsidRPr="00161BAF">
        <w:rPr>
          <w:rStyle w:val="A4"/>
          <w:sz w:val="16"/>
          <w:szCs w:val="16"/>
        </w:rPr>
        <w:t xml:space="preserve">Please note that if you decide to take part we will need to inform your care provider (e.g. </w:t>
      </w:r>
      <w:proofErr w:type="gramStart"/>
      <w:r w:rsidRPr="00161BAF">
        <w:rPr>
          <w:rStyle w:val="A4"/>
          <w:sz w:val="16"/>
          <w:szCs w:val="16"/>
        </w:rPr>
        <w:t>your</w:t>
      </w:r>
      <w:proofErr w:type="gramEnd"/>
      <w:r w:rsidRPr="00161BAF">
        <w:rPr>
          <w:rStyle w:val="A4"/>
          <w:sz w:val="16"/>
          <w:szCs w:val="16"/>
        </w:rPr>
        <w:t xml:space="preserve"> GP).</w:t>
      </w:r>
    </w:p>
    <w:p w:rsidR="00326E7E" w:rsidRDefault="00C0032E" w:rsidP="00C0032E">
      <w:r w:rsidRPr="004540FE">
        <w:rPr>
          <w:noProof/>
          <w:lang w:eastAsia="en-GB"/>
        </w:rPr>
        <w:drawing>
          <wp:anchor distT="0" distB="0" distL="114300" distR="114300" simplePos="0" relativeHeight="251686912" behindDoc="0" locked="0" layoutInCell="1" allowOverlap="1" wp14:anchorId="1DF8BAB4" wp14:editId="6A1F47C8">
            <wp:simplePos x="0" y="0"/>
            <wp:positionH relativeFrom="column">
              <wp:posOffset>2886075</wp:posOffset>
            </wp:positionH>
            <wp:positionV relativeFrom="paragraph">
              <wp:posOffset>108692</wp:posOffset>
            </wp:positionV>
            <wp:extent cx="1440000" cy="49789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40000" cy="497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26E7E" w:rsidRDefault="0097331E" w:rsidP="00C0032E">
      <w:r>
        <w:rPr>
          <w:noProof/>
          <w:lang w:eastAsia="en-GB"/>
        </w:rPr>
        <w:lastRenderedPageBreak/>
        <mc:AlternateContent>
          <mc:Choice Requires="wps">
            <w:drawing>
              <wp:anchor distT="45720" distB="45720" distL="114300" distR="114300" simplePos="0" relativeHeight="251706368" behindDoc="0" locked="0" layoutInCell="1" allowOverlap="1" wp14:anchorId="0C944D2D" wp14:editId="30617C95">
                <wp:simplePos x="0" y="0"/>
                <wp:positionH relativeFrom="column">
                  <wp:posOffset>3312795</wp:posOffset>
                </wp:positionH>
                <wp:positionV relativeFrom="paragraph">
                  <wp:posOffset>3967026</wp:posOffset>
                </wp:positionV>
                <wp:extent cx="2287270" cy="918845"/>
                <wp:effectExtent l="0" t="0" r="17780" b="1460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7270" cy="918845"/>
                        </a:xfrm>
                        <a:prstGeom prst="rect">
                          <a:avLst/>
                        </a:prstGeom>
                        <a:solidFill>
                          <a:srgbClr val="FFFFFF"/>
                        </a:solidFill>
                        <a:ln w="9525">
                          <a:solidFill>
                            <a:srgbClr val="000000"/>
                          </a:solidFill>
                          <a:miter lim="800000"/>
                          <a:headEnd/>
                          <a:tailEnd/>
                        </a:ln>
                      </wps:spPr>
                      <wps:txbx>
                        <w:txbxContent>
                          <w:p w:rsidR="00900162" w:rsidRDefault="00900162" w:rsidP="00900162">
                            <w:pPr>
                              <w:jc w:val="center"/>
                            </w:pPr>
                            <w:r>
                              <w:t>You will be randomly allocated to one of two possible outcomes (in research trials these are called treatment ‘arms’):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944D2D" id="_x0000_t202" coordsize="21600,21600" o:spt="202" path="m,l,21600r21600,l21600,xe">
                <v:stroke joinstyle="miter"/>
                <v:path gradientshapeok="t" o:connecttype="rect"/>
              </v:shapetype>
              <v:shape id="_x0000_s1033" type="#_x0000_t202" style="position:absolute;margin-left:260.85pt;margin-top:312.35pt;width:180.1pt;height:72.3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">
                <v:textbox>
                  <w:txbxContent>
                    <w:p w:rsidR="00900162" w:rsidRDefault="00900162" w:rsidP="00900162">
                      <w:pPr>
                        <w:jc w:val="center"/>
                      </w:pPr>
                      <w:r>
                        <w:t>You will be randomly allocated to one of two possible outcomes (in research trials these are called treatment ‘arms’):</w:t>
                      </w:r>
                    </w:p>
                  </w:txbxContent>
                </v:textbox>
                <w10:wrap type="square"/>
              </v:shape>
            </w:pict>
          </mc:Fallback>
        </mc:AlternateContent>
      </w:r>
      <w:r w:rsidR="00900162">
        <w:rPr>
          <w:rFonts w:ascii="Helvetica" w:hAnsi="Helvetica"/>
          <w:b/>
          <w:noProof/>
          <w:sz w:val="28"/>
          <w:szCs w:val="26"/>
          <w:lang w:eastAsia="en-GB"/>
        </w:rPr>
        <mc:AlternateContent>
          <mc:Choice Requires="wps">
            <w:drawing>
              <wp:anchor distT="0" distB="0" distL="114300" distR="114300" simplePos="0" relativeHeight="251708416" behindDoc="0" locked="0" layoutInCell="1" allowOverlap="1" wp14:anchorId="4D8DFE92" wp14:editId="5B6C0081">
                <wp:simplePos x="0" y="0"/>
                <wp:positionH relativeFrom="column">
                  <wp:posOffset>2585844</wp:posOffset>
                </wp:positionH>
                <wp:positionV relativeFrom="paragraph">
                  <wp:posOffset>4748316</wp:posOffset>
                </wp:positionV>
                <wp:extent cx="2786256" cy="2285728"/>
                <wp:effectExtent l="0" t="0" r="0" b="635"/>
                <wp:wrapNone/>
                <wp:docPr id="33" name="Oval 33"/>
                <wp:cNvGraphicFramePr/>
                <a:graphic xmlns:a="http://schemas.openxmlformats.org/drawingml/2006/main">
                  <a:graphicData uri="http://schemas.microsoft.com/office/word/2010/wordprocessingShape">
                    <wps:wsp>
                      <wps:cNvSpPr/>
                      <wps:spPr>
                        <a:xfrm>
                          <a:off x="0" y="0"/>
                          <a:ext cx="2786256" cy="2285728"/>
                        </a:xfrm>
                        <a:prstGeom prst="ellipse">
                          <a:avLst/>
                        </a:prstGeom>
                        <a:gradFill flip="none" rotWithShape="1">
                          <a:gsLst>
                            <a:gs pos="0">
                              <a:schemeClr val="lt1">
                                <a:shade val="30000"/>
                                <a:satMod val="115000"/>
                              </a:schemeClr>
                            </a:gs>
                            <a:gs pos="50000">
                              <a:schemeClr val="lt1">
                                <a:shade val="67500"/>
                                <a:satMod val="115000"/>
                              </a:schemeClr>
                            </a:gs>
                            <a:gs pos="100000">
                              <a:schemeClr val="lt1">
                                <a:shade val="100000"/>
                                <a:satMod val="115000"/>
                              </a:schemeClr>
                            </a:gs>
                          </a:gsLst>
                          <a:path path="circle">
                            <a:fillToRect t="100000" r="100000"/>
                          </a:path>
                          <a:tileRect l="-100000" b="-100000"/>
                        </a:gradFill>
                        <a:ln>
                          <a:noFill/>
                        </a:ln>
                      </wps:spPr>
                      <wps:style>
                        <a:lnRef idx="2">
                          <a:schemeClr val="accent1"/>
                        </a:lnRef>
                        <a:fillRef idx="1">
                          <a:schemeClr val="lt1"/>
                        </a:fillRef>
                        <a:effectRef idx="0">
                          <a:schemeClr val="accent1"/>
                        </a:effectRef>
                        <a:fontRef idx="minor">
                          <a:schemeClr val="dk1"/>
                        </a:fontRef>
                      </wps:style>
                      <wps:txbx>
                        <w:txbxContent>
                          <w:p w:rsidR="00900162" w:rsidRPr="00FF2AF0" w:rsidRDefault="00900162" w:rsidP="00322974">
                            <w:pPr>
                              <w:pStyle w:val="NoSpacing"/>
                              <w:jc w:val="center"/>
                            </w:pPr>
                            <w:r>
                              <w:t xml:space="preserve">Although participants in this treatment ‘arm’ will not receive ATT with the </w:t>
                            </w:r>
                            <w:proofErr w:type="spellStart"/>
                            <w:r>
                              <w:t>iATTp</w:t>
                            </w:r>
                            <w:proofErr w:type="spellEnd"/>
                            <w:r>
                              <w:t xml:space="preserve"> trial, all participants are equally valuable as it is only with a</w:t>
                            </w:r>
                            <w:r w:rsidR="00322974">
                              <w:t xml:space="preserve"> comparison between both treatment ‘arms’ of participants that we can accurately understand the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D8DFE92" id="Oval 33" o:spid="_x0000_s1033" style="position:absolute;margin-left:203.6pt;margin-top:373.9pt;width:219.4pt;height:180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" fillcolor="#4c4c4c [961]" stroked="f" strokeweight="2pt">
                <v:fill color2="white [3201]" rotate="t" focusposition=",1" focussize="" colors="0 #959595;.5 #d6d6d6;1 white" focus="100%" type="gradientRadial"/>
                <v:textbox>
                  <w:txbxContent>
                    <w:p w:rsidR="00900162" w:rsidRPr="00FF2AF0" w:rsidRDefault="00900162" w:rsidP="00322974">
                      <w:pPr>
                        <w:pStyle w:val="NoSpacing"/>
                        <w:jc w:val="center"/>
                      </w:pPr>
                      <w:r>
                        <w:t xml:space="preserve">Although participants in this treatment ‘arm’ will not receive ATT with the </w:t>
                      </w:r>
                      <w:proofErr w:type="spellStart"/>
                      <w:r>
                        <w:t>iATTp</w:t>
                      </w:r>
                      <w:proofErr w:type="spellEnd"/>
                      <w:r>
                        <w:t xml:space="preserve"> trial, all participants are equally valuable as it is only with a</w:t>
                      </w:r>
                      <w:r w:rsidR="00322974">
                        <w:t xml:space="preserve"> comparison between both treatment ‘arms’ of participants that we can accurately understand the</w:t>
                      </w:r>
                    </w:p>
                  </w:txbxContent>
                </v:textbox>
              </v:oval>
            </w:pict>
          </mc:Fallback>
        </mc:AlternateContent>
      </w:r>
      <w:r w:rsidR="00900162">
        <w:rPr>
          <w:noProof/>
          <w:lang w:eastAsia="en-GB"/>
        </w:rPr>
        <mc:AlternateContent>
          <mc:Choice Requires="wps">
            <w:drawing>
              <wp:anchor distT="45720" distB="45720" distL="114300" distR="114300" simplePos="0" relativeHeight="251688960" behindDoc="0" locked="0" layoutInCell="1" allowOverlap="1" wp14:anchorId="135A2E11" wp14:editId="05A610DB">
                <wp:simplePos x="0" y="0"/>
                <wp:positionH relativeFrom="column">
                  <wp:posOffset>-628650</wp:posOffset>
                </wp:positionH>
                <wp:positionV relativeFrom="paragraph">
                  <wp:posOffset>338</wp:posOffset>
                </wp:positionV>
                <wp:extent cx="4981575" cy="143827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438275"/>
                        </a:xfrm>
                        <a:prstGeom prst="rect">
                          <a:avLst/>
                        </a:prstGeom>
                        <a:solidFill>
                          <a:srgbClr val="FFFFFF"/>
                        </a:solidFill>
                        <a:ln w="9525">
                          <a:solidFill>
                            <a:srgbClr val="000000"/>
                          </a:solidFill>
                          <a:miter lim="800000"/>
                          <a:headEnd/>
                          <a:tailEnd/>
                        </a:ln>
                      </wps:spPr>
                      <wps:txbx>
                        <w:txbxContent>
                          <w:p w:rsidR="00C0032E" w:rsidRPr="008F713E" w:rsidRDefault="00C0032E" w:rsidP="00C0032E">
                            <w:pPr>
                              <w:pStyle w:val="Footer"/>
                              <w:tabs>
                                <w:tab w:val="left" w:pos="720"/>
                              </w:tabs>
                              <w:spacing w:before="40" w:after="40"/>
                              <w:rPr>
                                <w:rFonts w:ascii="Helvetica" w:hAnsi="Helvetica"/>
                                <w:sz w:val="32"/>
                                <w:szCs w:val="32"/>
                              </w:rPr>
                            </w:pPr>
                            <w:r w:rsidRPr="008F713E">
                              <w:rPr>
                                <w:rFonts w:ascii="Helvetica" w:hAnsi="Helvetica"/>
                                <w:sz w:val="32"/>
                                <w:szCs w:val="32"/>
                              </w:rPr>
                              <w:t xml:space="preserve">We are looking for people who experience </w:t>
                            </w:r>
                            <w:r w:rsidRPr="008F713E">
                              <w:rPr>
                                <w:rFonts w:ascii="Helvetica" w:hAnsi="Helvetica"/>
                                <w:b/>
                                <w:color w:val="00B0F0"/>
                                <w:sz w:val="32"/>
                                <w:szCs w:val="32"/>
                              </w:rPr>
                              <w:t>psychosis</w:t>
                            </w:r>
                            <w:r w:rsidRPr="008F713E">
                              <w:rPr>
                                <w:rFonts w:ascii="Helvetica" w:hAnsi="Helvetica"/>
                                <w:sz w:val="32"/>
                                <w:szCs w:val="32"/>
                              </w:rPr>
                              <w:t xml:space="preserve"> to take part in a research trial looking at the possible benefits of </w:t>
                            </w:r>
                            <w:r w:rsidRPr="008F713E">
                              <w:rPr>
                                <w:rFonts w:ascii="Helvetica" w:hAnsi="Helvetica"/>
                                <w:b/>
                                <w:color w:val="00B0F0"/>
                                <w:sz w:val="32"/>
                                <w:szCs w:val="32"/>
                              </w:rPr>
                              <w:t>Attention Training Technique</w:t>
                            </w:r>
                            <w:r w:rsidRPr="008F713E">
                              <w:rPr>
                                <w:rFonts w:ascii="Helvetica" w:hAnsi="Helvetica"/>
                                <w:color w:val="00B0F0"/>
                                <w:sz w:val="32"/>
                                <w:szCs w:val="32"/>
                              </w:rPr>
                              <w:t xml:space="preserve"> (ATT)</w:t>
                            </w:r>
                            <w:r w:rsidRPr="008F713E">
                              <w:rPr>
                                <w:rFonts w:ascii="Helvetica" w:hAnsi="Helvetica"/>
                                <w:sz w:val="32"/>
                                <w:szCs w:val="32"/>
                              </w:rPr>
                              <w:t xml:space="preserve"> to help with difficulties associated with psychosis. </w:t>
                            </w:r>
                          </w:p>
                          <w:p w:rsidR="00C0032E" w:rsidRDefault="00C0032E" w:rsidP="00C003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5A2E11" id="_x0000_s1034" type="#_x0000_t202" style="position:absolute;margin-left:-49.5pt;margin-top:.05pt;width:392.25pt;height:113.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">
                <v:textbox>
                  <w:txbxContent>
                    <w:p w:rsidR="00C0032E" w:rsidRPr="008F713E" w:rsidRDefault="00C0032E" w:rsidP="00C0032E">
                      <w:pPr>
                        <w:pStyle w:val="Footer"/>
                        <w:tabs>
                          <w:tab w:val="left" w:pos="720"/>
                        </w:tabs>
                        <w:spacing w:before="40" w:after="40"/>
                        <w:rPr>
                          <w:rFonts w:ascii="Helvetica" w:hAnsi="Helvetica"/>
                          <w:sz w:val="32"/>
                          <w:szCs w:val="32"/>
                        </w:rPr>
                      </w:pPr>
                      <w:r w:rsidRPr="008F713E">
                        <w:rPr>
                          <w:rFonts w:ascii="Helvetica" w:hAnsi="Helvetica"/>
                          <w:sz w:val="32"/>
                          <w:szCs w:val="32"/>
                        </w:rPr>
                        <w:t xml:space="preserve">We are looking for people who experience </w:t>
                      </w:r>
                      <w:r w:rsidRPr="008F713E">
                        <w:rPr>
                          <w:rFonts w:ascii="Helvetica" w:hAnsi="Helvetica"/>
                          <w:b/>
                          <w:color w:val="00B0F0"/>
                          <w:sz w:val="32"/>
                          <w:szCs w:val="32"/>
                        </w:rPr>
                        <w:t>psychosis</w:t>
                      </w:r>
                      <w:r w:rsidRPr="008F713E">
                        <w:rPr>
                          <w:rFonts w:ascii="Helvetica" w:hAnsi="Helvetica"/>
                          <w:sz w:val="32"/>
                          <w:szCs w:val="32"/>
                        </w:rPr>
                        <w:t xml:space="preserve"> to take part in a research trial looking at the possible benefits of </w:t>
                      </w:r>
                      <w:r w:rsidRPr="008F713E">
                        <w:rPr>
                          <w:rFonts w:ascii="Helvetica" w:hAnsi="Helvetica"/>
                          <w:b/>
                          <w:color w:val="00B0F0"/>
                          <w:sz w:val="32"/>
                          <w:szCs w:val="32"/>
                        </w:rPr>
                        <w:t>Attention Training Technique</w:t>
                      </w:r>
                      <w:r w:rsidRPr="008F713E">
                        <w:rPr>
                          <w:rFonts w:ascii="Helvetica" w:hAnsi="Helvetica"/>
                          <w:color w:val="00B0F0"/>
                          <w:sz w:val="32"/>
                          <w:szCs w:val="32"/>
                        </w:rPr>
                        <w:t xml:space="preserve"> (ATT)</w:t>
                      </w:r>
                      <w:r w:rsidRPr="008F713E">
                        <w:rPr>
                          <w:rFonts w:ascii="Helvetica" w:hAnsi="Helvetica"/>
                          <w:sz w:val="32"/>
                          <w:szCs w:val="32"/>
                        </w:rPr>
                        <w:t xml:space="preserve"> to help with difficulties associated with psychosis. </w:t>
                      </w:r>
                    </w:p>
                    <w:p w:rsidR="00C0032E" w:rsidRDefault="00C0032E" w:rsidP="00C0032E"/>
                  </w:txbxContent>
                </v:textbox>
                <w10:wrap type="square"/>
              </v:shape>
            </w:pict>
          </mc:Fallback>
        </mc:AlternateContent>
      </w:r>
      <w:r w:rsidR="00900162">
        <w:rPr>
          <w:noProof/>
          <w:lang w:eastAsia="en-GB"/>
        </w:rPr>
        <mc:AlternateContent>
          <mc:Choice Requires="wps">
            <w:drawing>
              <wp:anchor distT="45720" distB="45720" distL="114300" distR="114300" simplePos="0" relativeHeight="251702272" behindDoc="0" locked="0" layoutInCell="1" allowOverlap="1" wp14:anchorId="69EEA735" wp14:editId="03918F33">
                <wp:simplePos x="0" y="0"/>
                <wp:positionH relativeFrom="column">
                  <wp:posOffset>-50165</wp:posOffset>
                </wp:positionH>
                <wp:positionV relativeFrom="paragraph">
                  <wp:posOffset>3686167</wp:posOffset>
                </wp:positionV>
                <wp:extent cx="2633353" cy="2364674"/>
                <wp:effectExtent l="0" t="0" r="14605" b="17145"/>
                <wp:wrapNone/>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53" cy="2364674"/>
                        </a:xfrm>
                        <a:prstGeom prst="rect">
                          <a:avLst/>
                        </a:prstGeom>
                        <a:solidFill>
                          <a:srgbClr val="FFFFFF"/>
                        </a:solidFill>
                        <a:ln w="9525">
                          <a:solidFill>
                            <a:srgbClr val="000000"/>
                          </a:solidFill>
                          <a:miter lim="800000"/>
                          <a:headEnd/>
                          <a:tailEnd/>
                        </a:ln>
                      </wps:spPr>
                      <wps:txbx>
                        <w:txbxContent>
                          <w:p w:rsidR="008F713E" w:rsidRDefault="008F713E" w:rsidP="008F713E">
                            <w:pPr>
                              <w:pStyle w:val="NoSpacing"/>
                              <w:jc w:val="center"/>
                            </w:pPr>
                            <w:r w:rsidRPr="008F713E">
                              <w:rPr>
                                <w:sz w:val="28"/>
                                <w:szCs w:val="28"/>
                              </w:rPr>
                              <w:t>Your usual treatment</w:t>
                            </w:r>
                          </w:p>
                          <w:p w:rsidR="008F713E" w:rsidRDefault="008F713E" w:rsidP="008F713E">
                            <w:pPr>
                              <w:pStyle w:val="NoSpacing"/>
                            </w:pPr>
                            <w:r>
                              <w:t xml:space="preserve">People in this treatment ‘arm’ will receive their usual treatment meaning that people will remain free to access any other help that’s available through the NHS or other organisations local to them. </w:t>
                            </w:r>
                          </w:p>
                          <w:p w:rsidR="008F713E" w:rsidRDefault="008F713E" w:rsidP="008F713E">
                            <w:pPr>
                              <w:pStyle w:val="NoSpacing"/>
                            </w:pPr>
                            <w:r>
                              <w:t xml:space="preserve">Additionally, an </w:t>
                            </w:r>
                            <w:proofErr w:type="spellStart"/>
                            <w:r>
                              <w:t>iATTp</w:t>
                            </w:r>
                            <w:proofErr w:type="spellEnd"/>
                            <w:r>
                              <w:t xml:space="preserve"> research assistant will meet with you 3</w:t>
                            </w:r>
                            <w:r w:rsidR="00900162">
                              <w:t xml:space="preserve"> times (3, 6, and 12 months) during the next 12 months for a follow-up assessment appointment. </w:t>
                            </w:r>
                          </w:p>
                          <w:p w:rsidR="00900162" w:rsidRPr="008F713E" w:rsidRDefault="00900162" w:rsidP="008F713E">
                            <w:pPr>
                              <w:pStyle w:val="NoSpacing"/>
                            </w:pPr>
                            <w:r>
                              <w:t xml:space="preserve">Participants in previous studies have often told us they find these appointments helpful.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EEA735" id="_x0000_s1035" type="#_x0000_t202" style="position:absolute;margin-left:-3.95pt;margin-top:290.25pt;width:207.35pt;height:186.2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">
                <v:textbox>
                  <w:txbxContent>
                    <w:p w:rsidR="008F713E" w:rsidRDefault="008F713E" w:rsidP="008F713E">
                      <w:pPr>
                        <w:pStyle w:val="NoSpacing"/>
                        <w:jc w:val="center"/>
                      </w:pPr>
                      <w:r w:rsidRPr="008F713E">
                        <w:rPr>
                          <w:sz w:val="28"/>
                          <w:szCs w:val="28"/>
                        </w:rPr>
                        <w:t>Your usual treatment</w:t>
                      </w:r>
                    </w:p>
                    <w:p w:rsidR="008F713E" w:rsidRDefault="008F713E" w:rsidP="008F713E">
                      <w:pPr>
                        <w:pStyle w:val="NoSpacing"/>
                      </w:pPr>
                      <w:r>
                        <w:t xml:space="preserve">People in this treatment ‘arm’ will receive their usual treatment meaning that people will remain free to access any other help that’s available through the NHS or other organisations local to them. </w:t>
                      </w:r>
                    </w:p>
                    <w:p w:rsidR="008F713E" w:rsidRDefault="008F713E" w:rsidP="008F713E">
                      <w:pPr>
                        <w:pStyle w:val="NoSpacing"/>
                      </w:pPr>
                      <w:r>
                        <w:t xml:space="preserve">Additionally, an </w:t>
                      </w:r>
                      <w:proofErr w:type="spellStart"/>
                      <w:r>
                        <w:t>iATTp</w:t>
                      </w:r>
                      <w:proofErr w:type="spellEnd"/>
                      <w:r>
                        <w:t xml:space="preserve"> research assistant will meet with you 3</w:t>
                      </w:r>
                      <w:r w:rsidR="00900162">
                        <w:t xml:space="preserve"> times (3, 6, and 12 months) during the next 12 months for a follow-up assessment appointment. </w:t>
                      </w:r>
                    </w:p>
                    <w:p w:rsidR="00900162" w:rsidRPr="008F713E" w:rsidRDefault="00900162" w:rsidP="008F713E">
                      <w:pPr>
                        <w:pStyle w:val="NoSpacing"/>
                      </w:pPr>
                      <w:r>
                        <w:t xml:space="preserve">Participants in previous studies have often told us they find these appointments helpful. </w:t>
                      </w:r>
                    </w:p>
                  </w:txbxContent>
                </v:textbox>
              </v:shape>
            </w:pict>
          </mc:Fallback>
        </mc:AlternateContent>
      </w:r>
      <w:r w:rsidR="00900162">
        <w:rPr>
          <w:noProof/>
          <w:lang w:eastAsia="en-GB"/>
        </w:rPr>
        <mc:AlternateContent>
          <mc:Choice Requires="wps">
            <w:drawing>
              <wp:anchor distT="45720" distB="45720" distL="114300" distR="114300" simplePos="0" relativeHeight="251700224" behindDoc="0" locked="0" layoutInCell="1" allowOverlap="1">
                <wp:simplePos x="0" y="0"/>
                <wp:positionH relativeFrom="column">
                  <wp:posOffset>6400173</wp:posOffset>
                </wp:positionH>
                <wp:positionV relativeFrom="paragraph">
                  <wp:posOffset>3688344</wp:posOffset>
                </wp:positionV>
                <wp:extent cx="2633353" cy="2364674"/>
                <wp:effectExtent l="0" t="0" r="14605" b="17145"/>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3353" cy="2364674"/>
                        </a:xfrm>
                        <a:prstGeom prst="rect">
                          <a:avLst/>
                        </a:prstGeom>
                        <a:solidFill>
                          <a:srgbClr val="FFFFFF"/>
                        </a:solidFill>
                        <a:ln w="9525">
                          <a:solidFill>
                            <a:srgbClr val="000000"/>
                          </a:solidFill>
                          <a:miter lim="800000"/>
                          <a:headEnd/>
                          <a:tailEnd/>
                        </a:ln>
                      </wps:spPr>
                      <wps:txbx>
                        <w:txbxContent>
                          <w:p w:rsidR="008F713E" w:rsidRPr="008F713E" w:rsidRDefault="008F713E" w:rsidP="008F713E">
                            <w:pPr>
                              <w:pStyle w:val="NoSpacing"/>
                              <w:jc w:val="center"/>
                              <w:rPr>
                                <w:sz w:val="28"/>
                                <w:szCs w:val="28"/>
                              </w:rPr>
                            </w:pPr>
                            <w:r w:rsidRPr="008F713E">
                              <w:rPr>
                                <w:sz w:val="28"/>
                                <w:szCs w:val="28"/>
                              </w:rPr>
                              <w:t>Your usual treatment + ATT</w:t>
                            </w:r>
                          </w:p>
                          <w:p w:rsidR="008F713E" w:rsidRDefault="008F713E" w:rsidP="008F713E">
                            <w:pPr>
                              <w:pStyle w:val="NoSpacing"/>
                            </w:pPr>
                            <w:r>
                              <w:t>People in this treatment ‘arm’ are offered the Attention Training Technique in addition to their usu</w:t>
                            </w:r>
                            <w:r w:rsidR="0097331E">
                              <w:t>al treatment / help. The intervention</w:t>
                            </w:r>
                            <w:r>
                              <w:t xml:space="preserve"> is spread across approximately 12 weekly sessions that last about 30 minutes.  This will usually take place in a location convenient to you (e.g. home</w:t>
                            </w:r>
                            <w:r w:rsidR="0097331E">
                              <w:t>, clinic</w:t>
                            </w:r>
                            <w:r>
                              <w:t xml:space="preserve"> or GP surgery).</w:t>
                            </w:r>
                          </w:p>
                          <w:p w:rsidR="008F713E" w:rsidRDefault="008F713E" w:rsidP="008F713E">
                            <w:pPr>
                              <w:pStyle w:val="NoSpacing"/>
                            </w:pPr>
                            <w:r>
                              <w:t>You will also meet with a research assistant at 3 follow-up points (3, 6, and 12 months)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503.95pt;margin-top:290.4pt;width:207.35pt;height:186.2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">
                <v:textbox>
                  <w:txbxContent>
                    <w:p w:rsidR="008F713E" w:rsidRPr="008F713E" w:rsidRDefault="008F713E" w:rsidP="008F713E">
                      <w:pPr>
                        <w:pStyle w:val="NoSpacing"/>
                        <w:jc w:val="center"/>
                        <w:rPr>
                          <w:sz w:val="28"/>
                          <w:szCs w:val="28"/>
                        </w:rPr>
                      </w:pPr>
                      <w:r w:rsidRPr="008F713E">
                        <w:rPr>
                          <w:sz w:val="28"/>
                          <w:szCs w:val="28"/>
                        </w:rPr>
                        <w:t>Your usual treatment + ATT</w:t>
                      </w:r>
                    </w:p>
                    <w:p w:rsidR="008F713E" w:rsidRDefault="008F713E" w:rsidP="008F713E">
                      <w:pPr>
                        <w:pStyle w:val="NoSpacing"/>
                      </w:pPr>
                      <w:r>
                        <w:t>People in this treatment ‘arm’ are offered the Attention Training Technique in addition to their usu</w:t>
                      </w:r>
                      <w:r w:rsidR="0097331E">
                        <w:t>al treatment / help. The intervention</w:t>
                      </w:r>
                      <w:r>
                        <w:t xml:space="preserve"> is spread across approximately 12 weekly sessions that last about 30 minutes.  This will usually take place in a location convenient to you (e.g. home</w:t>
                      </w:r>
                      <w:r w:rsidR="0097331E">
                        <w:t>, clinic</w:t>
                      </w:r>
                      <w:r>
                        <w:t xml:space="preserve"> or GP surgery).</w:t>
                      </w:r>
                    </w:p>
                    <w:p w:rsidR="008F713E" w:rsidRDefault="008F713E" w:rsidP="008F713E">
                      <w:pPr>
                        <w:pStyle w:val="NoSpacing"/>
                      </w:pPr>
                      <w:r>
                        <w:t>You will also meet with a research assistant at 3 follow-up points (3, 6, and 12 months)</w:t>
                      </w:r>
                    </w:p>
                  </w:txbxContent>
                </v:textbox>
              </v:shape>
            </w:pict>
          </mc:Fallback>
        </mc:AlternateContent>
      </w:r>
      <w:r w:rsidR="00900162">
        <w:rPr>
          <w:noProof/>
          <w:lang w:eastAsia="en-GB"/>
        </w:rPr>
        <mc:AlternateContent>
          <mc:Choice Requires="wps">
            <w:drawing>
              <wp:anchor distT="0" distB="0" distL="114300" distR="114300" simplePos="0" relativeHeight="251698176" behindDoc="0" locked="0" layoutInCell="1" allowOverlap="1" wp14:anchorId="4FA52C38" wp14:editId="0E9E32C5">
                <wp:simplePos x="0" y="0"/>
                <wp:positionH relativeFrom="column">
                  <wp:posOffset>-629285</wp:posOffset>
                </wp:positionH>
                <wp:positionV relativeFrom="paragraph">
                  <wp:posOffset>3141435</wp:posOffset>
                </wp:positionV>
                <wp:extent cx="3829685" cy="3467297"/>
                <wp:effectExtent l="0" t="0" r="18415" b="19050"/>
                <wp:wrapNone/>
                <wp:docPr id="26" name="Oval 26"/>
                <wp:cNvGraphicFramePr/>
                <a:graphic xmlns:a="http://schemas.openxmlformats.org/drawingml/2006/main">
                  <a:graphicData uri="http://schemas.microsoft.com/office/word/2010/wordprocessingShape">
                    <wps:wsp>
                      <wps:cNvSpPr/>
                      <wps:spPr>
                        <a:xfrm>
                          <a:off x="0" y="0"/>
                          <a:ext cx="3829685" cy="3467297"/>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BADFE17" id="Oval 26" o:spid="_x0000_s1026" style="position:absolute;margin-left:-49.55pt;margin-top:247.35pt;width:301.55pt;height:27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" fillcolor="#4f81bd [3204]" strokecolor="#243f60 [1604]" strokeweight="2pt"/>
            </w:pict>
          </mc:Fallback>
        </mc:AlternateContent>
      </w:r>
      <w:r w:rsidR="00900162">
        <w:rPr>
          <w:noProof/>
          <w:lang w:eastAsia="en-GB"/>
        </w:rPr>
        <mc:AlternateContent>
          <mc:Choice Requires="wps">
            <w:drawing>
              <wp:anchor distT="0" distB="0" distL="114300" distR="114300" simplePos="0" relativeHeight="251696128" behindDoc="0" locked="0" layoutInCell="1" allowOverlap="1">
                <wp:simplePos x="0" y="0"/>
                <wp:positionH relativeFrom="column">
                  <wp:posOffset>5711825</wp:posOffset>
                </wp:positionH>
                <wp:positionV relativeFrom="paragraph">
                  <wp:posOffset>3115359</wp:posOffset>
                </wp:positionV>
                <wp:extent cx="3889169" cy="3471693"/>
                <wp:effectExtent l="0" t="0" r="16510" b="14605"/>
                <wp:wrapNone/>
                <wp:docPr id="25" name="Oval 25"/>
                <wp:cNvGraphicFramePr/>
                <a:graphic xmlns:a="http://schemas.openxmlformats.org/drawingml/2006/main">
                  <a:graphicData uri="http://schemas.microsoft.com/office/word/2010/wordprocessingShape">
                    <wps:wsp>
                      <wps:cNvSpPr/>
                      <wps:spPr>
                        <a:xfrm>
                          <a:off x="0" y="0"/>
                          <a:ext cx="3889169" cy="3471693"/>
                        </a:xfrm>
                        <a:prstGeom prst="ellips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2AD632B" id="Oval 25" o:spid="_x0000_s1026" style="position:absolute;margin-left:449.75pt;margin-top:245.3pt;width:306.25pt;height:273.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" fillcolor="#4f81bd [3204]" strokecolor="#243f60 [1604]" strokeweight="2pt"/>
            </w:pict>
          </mc:Fallback>
        </mc:AlternateContent>
      </w:r>
      <w:r w:rsidR="00900162">
        <w:rPr>
          <w:noProof/>
          <w:lang w:eastAsia="en-GB"/>
        </w:rPr>
        <mc:AlternateContent>
          <mc:Choice Requires="wps">
            <w:drawing>
              <wp:anchor distT="45720" distB="45720" distL="114300" distR="114300" simplePos="0" relativeHeight="251704320" behindDoc="0" locked="0" layoutInCell="1" allowOverlap="1" wp14:anchorId="0C944D2D" wp14:editId="30617C95">
                <wp:simplePos x="0" y="0"/>
                <wp:positionH relativeFrom="column">
                  <wp:posOffset>2968625</wp:posOffset>
                </wp:positionH>
                <wp:positionV relativeFrom="paragraph">
                  <wp:posOffset>3024505</wp:posOffset>
                </wp:positionV>
                <wp:extent cx="2974340" cy="1009015"/>
                <wp:effectExtent l="0" t="0" r="16510" b="1968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340" cy="1009015"/>
                        </a:xfrm>
                        <a:prstGeom prst="rect">
                          <a:avLst/>
                        </a:prstGeom>
                        <a:solidFill>
                          <a:srgbClr val="FFFFFF"/>
                        </a:solidFill>
                        <a:ln w="9525">
                          <a:solidFill>
                            <a:srgbClr val="000000"/>
                          </a:solidFill>
                          <a:miter lim="800000"/>
                          <a:headEnd/>
                          <a:tailEnd/>
                        </a:ln>
                      </wps:spPr>
                      <wps:txbx>
                        <w:txbxContent>
                          <w:p w:rsidR="00900162" w:rsidRPr="00900162" w:rsidRDefault="00900162" w:rsidP="00900162">
                            <w:pPr>
                              <w:pStyle w:val="Footer"/>
                              <w:tabs>
                                <w:tab w:val="left" w:pos="720"/>
                              </w:tabs>
                              <w:spacing w:before="40" w:after="40"/>
                              <w:jc w:val="center"/>
                            </w:pPr>
                            <w:r w:rsidRPr="00900162">
                              <w:t xml:space="preserve">We will make an appointment with you for an initial assessment with one of our research assistants, which will include completing some questionnaires.  After completing the assessment, and if </w:t>
                            </w:r>
                            <w:proofErr w:type="spellStart"/>
                            <w:r w:rsidRPr="00900162">
                              <w:t>iATTp</w:t>
                            </w:r>
                            <w:proofErr w:type="spellEnd"/>
                            <w:r w:rsidRPr="00900162">
                              <w:t xml:space="preserve"> is suitable for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944D2D" id="_x0000_s1038" type="#_x0000_t202" style="position:absolute;margin-left:233.75pt;margin-top:238.15pt;width:234.2pt;height:79.45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">
                <v:textbox>
                  <w:txbxContent>
                    <w:p w:rsidR="00900162" w:rsidRPr="00900162" w:rsidRDefault="00900162" w:rsidP="00900162">
                      <w:pPr>
                        <w:pStyle w:val="Footer"/>
                        <w:tabs>
                          <w:tab w:val="left" w:pos="720"/>
                        </w:tabs>
                        <w:spacing w:before="40" w:after="40"/>
                        <w:jc w:val="center"/>
                      </w:pPr>
                      <w:r w:rsidRPr="00900162">
                        <w:t xml:space="preserve">We will make an appointment with you for an initial assessment with one of our research assistants, which will include completing some questionnaires.  After completing the assessment, and if </w:t>
                      </w:r>
                      <w:proofErr w:type="spellStart"/>
                      <w:r w:rsidRPr="00900162">
                        <w:t>iATTp</w:t>
                      </w:r>
                      <w:proofErr w:type="spellEnd"/>
                      <w:r w:rsidRPr="00900162">
                        <w:t xml:space="preserve"> is suitable for you,</w:t>
                      </w:r>
                    </w:p>
                  </w:txbxContent>
                </v:textbox>
                <w10:wrap type="square"/>
              </v:shape>
            </w:pict>
          </mc:Fallback>
        </mc:AlternateContent>
      </w:r>
      <w:r w:rsidR="008F713E">
        <w:rPr>
          <w:noProof/>
          <w:lang w:eastAsia="en-GB"/>
        </w:rPr>
        <mc:AlternateContent>
          <mc:Choice Requires="wps">
            <w:drawing>
              <wp:anchor distT="45720" distB="45720" distL="114300" distR="114300" simplePos="0" relativeHeight="251691008" behindDoc="0" locked="0" layoutInCell="1" allowOverlap="1" wp14:anchorId="07D9C691" wp14:editId="48A357A8">
                <wp:simplePos x="0" y="0"/>
                <wp:positionH relativeFrom="column">
                  <wp:posOffset>-628650</wp:posOffset>
                </wp:positionH>
                <wp:positionV relativeFrom="paragraph">
                  <wp:posOffset>1436370</wp:posOffset>
                </wp:positionV>
                <wp:extent cx="4981575" cy="10382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1575" cy="1038225"/>
                        </a:xfrm>
                        <a:prstGeom prst="rect">
                          <a:avLst/>
                        </a:prstGeom>
                        <a:solidFill>
                          <a:srgbClr val="FFFFFF"/>
                        </a:solidFill>
                        <a:ln w="9525">
                          <a:solidFill>
                            <a:srgbClr val="000000"/>
                          </a:solidFill>
                          <a:miter lim="800000"/>
                          <a:headEnd/>
                          <a:tailEnd/>
                        </a:ln>
                      </wps:spPr>
                      <wps:txbx>
                        <w:txbxContent>
                          <w:p w:rsidR="00C0032E" w:rsidRPr="008F713E" w:rsidRDefault="00C0032E" w:rsidP="00C0032E">
                            <w:pPr>
                              <w:pStyle w:val="Footer"/>
                              <w:tabs>
                                <w:tab w:val="left" w:pos="720"/>
                              </w:tabs>
                              <w:spacing w:before="40" w:after="40"/>
                              <w:rPr>
                                <w:rFonts w:ascii="Helvetica" w:hAnsi="Helvetica"/>
                                <w:b/>
                                <w:sz w:val="28"/>
                                <w:szCs w:val="26"/>
                              </w:rPr>
                            </w:pPr>
                            <w:r w:rsidRPr="008F713E">
                              <w:rPr>
                                <w:rFonts w:ascii="Helvetica" w:hAnsi="Helvetica"/>
                                <w:b/>
                                <w:sz w:val="28"/>
                                <w:szCs w:val="26"/>
                              </w:rPr>
                              <w:t xml:space="preserve">What is this research about? </w:t>
                            </w:r>
                          </w:p>
                          <w:p w:rsidR="00C0032E" w:rsidRPr="008F713E" w:rsidRDefault="00C0032E" w:rsidP="00C0032E">
                            <w:pPr>
                              <w:pStyle w:val="Footer"/>
                              <w:tabs>
                                <w:tab w:val="left" w:pos="720"/>
                              </w:tabs>
                              <w:spacing w:before="40" w:after="40"/>
                              <w:rPr>
                                <w:rFonts w:ascii="Helvetica" w:hAnsi="Helvetica"/>
                                <w:sz w:val="24"/>
                                <w:szCs w:val="24"/>
                              </w:rPr>
                            </w:pPr>
                            <w:proofErr w:type="spellStart"/>
                            <w:r w:rsidRPr="008F713E">
                              <w:rPr>
                                <w:rFonts w:ascii="Helvetica" w:hAnsi="Helvetica"/>
                                <w:sz w:val="24"/>
                                <w:szCs w:val="24"/>
                              </w:rPr>
                              <w:t>IATTp</w:t>
                            </w:r>
                            <w:proofErr w:type="spellEnd"/>
                            <w:r w:rsidRPr="008F713E">
                              <w:rPr>
                                <w:rFonts w:ascii="Helvetica" w:hAnsi="Helvetica"/>
                                <w:sz w:val="24"/>
                                <w:szCs w:val="24"/>
                              </w:rPr>
                              <w:t xml:space="preserve"> is a research trial looking at whether ATT is helpful for people who are experiencing psychosis.  ATT aims to help a person build skills in selecting their attention</w:t>
                            </w:r>
                          </w:p>
                          <w:p w:rsidR="00C0032E" w:rsidRDefault="00C0032E" w:rsidP="00C003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D9C691" id="_x0000_s1039" type="#_x0000_t202" style="position:absolute;margin-left:-49.5pt;margin-top:113.1pt;width:392.25pt;height:81.7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">
                <v:textbox>
                  <w:txbxContent>
                    <w:p w:rsidR="00C0032E" w:rsidRPr="008F713E" w:rsidRDefault="00C0032E" w:rsidP="00C0032E">
                      <w:pPr>
                        <w:pStyle w:val="Footer"/>
                        <w:tabs>
                          <w:tab w:val="left" w:pos="720"/>
                        </w:tabs>
                        <w:spacing w:before="40" w:after="40"/>
                        <w:rPr>
                          <w:rFonts w:ascii="Helvetica" w:hAnsi="Helvetica"/>
                          <w:b/>
                          <w:sz w:val="28"/>
                          <w:szCs w:val="26"/>
                        </w:rPr>
                      </w:pPr>
                      <w:r w:rsidRPr="008F713E">
                        <w:rPr>
                          <w:rFonts w:ascii="Helvetica" w:hAnsi="Helvetica"/>
                          <w:b/>
                          <w:sz w:val="28"/>
                          <w:szCs w:val="26"/>
                        </w:rPr>
                        <w:t xml:space="preserve">What is this research about? </w:t>
                      </w:r>
                    </w:p>
                    <w:p w:rsidR="00C0032E" w:rsidRPr="008F713E" w:rsidRDefault="00C0032E" w:rsidP="00C0032E">
                      <w:pPr>
                        <w:pStyle w:val="Footer"/>
                        <w:tabs>
                          <w:tab w:val="left" w:pos="720"/>
                        </w:tabs>
                        <w:spacing w:before="40" w:after="40"/>
                        <w:rPr>
                          <w:rFonts w:ascii="Helvetica" w:hAnsi="Helvetica"/>
                          <w:sz w:val="24"/>
                          <w:szCs w:val="24"/>
                        </w:rPr>
                      </w:pPr>
                      <w:proofErr w:type="spellStart"/>
                      <w:r w:rsidRPr="008F713E">
                        <w:rPr>
                          <w:rFonts w:ascii="Helvetica" w:hAnsi="Helvetica"/>
                          <w:sz w:val="24"/>
                          <w:szCs w:val="24"/>
                        </w:rPr>
                        <w:t>IATTp</w:t>
                      </w:r>
                      <w:proofErr w:type="spellEnd"/>
                      <w:r w:rsidRPr="008F713E">
                        <w:rPr>
                          <w:rFonts w:ascii="Helvetica" w:hAnsi="Helvetica"/>
                          <w:sz w:val="24"/>
                          <w:szCs w:val="24"/>
                        </w:rPr>
                        <w:t xml:space="preserve"> is a research trial looking at whether ATT is helpful for people who are experiencing psychosis.  ATT aims to help a person build skills in selecting their attention</w:t>
                      </w:r>
                    </w:p>
                    <w:p w:rsidR="00C0032E" w:rsidRDefault="00C0032E" w:rsidP="00C0032E"/>
                  </w:txbxContent>
                </v:textbox>
                <w10:wrap type="square"/>
              </v:shape>
            </w:pict>
          </mc:Fallback>
        </mc:AlternateContent>
      </w:r>
      <w:r w:rsidR="008F713E">
        <w:rPr>
          <w:noProof/>
          <w:lang w:eastAsia="en-GB"/>
        </w:rPr>
        <mc:AlternateContent>
          <mc:Choice Requires="wps">
            <w:drawing>
              <wp:anchor distT="45720" distB="45720" distL="114300" distR="114300" simplePos="0" relativeHeight="251695104" behindDoc="0" locked="0" layoutInCell="1" allowOverlap="1" wp14:anchorId="739A3E37" wp14:editId="7F51C514">
                <wp:simplePos x="0" y="0"/>
                <wp:positionH relativeFrom="column">
                  <wp:posOffset>4600575</wp:posOffset>
                </wp:positionH>
                <wp:positionV relativeFrom="paragraph">
                  <wp:posOffset>1588770</wp:posOffset>
                </wp:positionV>
                <wp:extent cx="5114925" cy="143827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438275"/>
                        </a:xfrm>
                        <a:prstGeom prst="rect">
                          <a:avLst/>
                        </a:prstGeom>
                        <a:solidFill>
                          <a:srgbClr val="FFFFFF"/>
                        </a:solidFill>
                        <a:ln w="9525">
                          <a:solidFill>
                            <a:srgbClr val="000000"/>
                          </a:solidFill>
                          <a:miter lim="800000"/>
                          <a:headEnd/>
                          <a:tailEnd/>
                        </a:ln>
                      </wps:spPr>
                      <wps:txbx>
                        <w:txbxContent>
                          <w:p w:rsidR="00C0032E" w:rsidRPr="008F713E" w:rsidRDefault="00C0032E" w:rsidP="00C0032E">
                            <w:pPr>
                              <w:pStyle w:val="Footer"/>
                              <w:tabs>
                                <w:tab w:val="left" w:pos="720"/>
                              </w:tabs>
                              <w:spacing w:before="40" w:after="40"/>
                              <w:rPr>
                                <w:rFonts w:ascii="Helvetica" w:hAnsi="Helvetica"/>
                                <w:b/>
                                <w:sz w:val="28"/>
                                <w:szCs w:val="26"/>
                              </w:rPr>
                            </w:pPr>
                            <w:r w:rsidRPr="008F713E">
                              <w:rPr>
                                <w:rFonts w:ascii="Helvetica" w:hAnsi="Helvetica"/>
                                <w:b/>
                                <w:sz w:val="28"/>
                                <w:szCs w:val="26"/>
                              </w:rPr>
                              <w:t xml:space="preserve">What will happen if I choose to take part? </w:t>
                            </w:r>
                          </w:p>
                          <w:p w:rsidR="00C0032E" w:rsidRPr="008F713E" w:rsidRDefault="00C0032E" w:rsidP="008F713E">
                            <w:pPr>
                              <w:pStyle w:val="Footer"/>
                              <w:tabs>
                                <w:tab w:val="left" w:pos="720"/>
                              </w:tabs>
                              <w:spacing w:before="40" w:after="40"/>
                              <w:rPr>
                                <w:rFonts w:ascii="Helvetica" w:hAnsi="Helvetica"/>
                                <w:sz w:val="24"/>
                                <w:szCs w:val="24"/>
                              </w:rPr>
                            </w:pPr>
                            <w:r w:rsidRPr="008F713E">
                              <w:rPr>
                                <w:rFonts w:ascii="Helvetica" w:hAnsi="Helvetica"/>
                                <w:sz w:val="24"/>
                                <w:szCs w:val="24"/>
                              </w:rPr>
                              <w:t xml:space="preserve">If you are interested </w:t>
                            </w:r>
                            <w:r w:rsidR="008F713E" w:rsidRPr="008F713E">
                              <w:rPr>
                                <w:rFonts w:ascii="Helvetica" w:hAnsi="Helvetica"/>
                                <w:sz w:val="24"/>
                                <w:szCs w:val="24"/>
                              </w:rPr>
                              <w:t>in taking part, one of our research assistants will get in touch</w:t>
                            </w:r>
                            <w:r w:rsidR="008F713E">
                              <w:rPr>
                                <w:rFonts w:ascii="Helvetica" w:hAnsi="Helvetica"/>
                                <w:sz w:val="24"/>
                                <w:szCs w:val="24"/>
                              </w:rPr>
                              <w:t xml:space="preserve"> to discuss the further detail with you.  We will provide you with enough information to make an informed decision and answer any questions that you might have.  We may also need to talk to someone who already knows you such as a GP, care coordinator or mental health professional to make sure that the </w:t>
                            </w:r>
                            <w:proofErr w:type="spellStart"/>
                            <w:r w:rsidR="008F713E" w:rsidRPr="008F713E">
                              <w:rPr>
                                <w:rFonts w:ascii="Helvetica" w:hAnsi="Helvetica"/>
                                <w:b/>
                                <w:sz w:val="24"/>
                                <w:szCs w:val="24"/>
                              </w:rPr>
                              <w:t>iATTp</w:t>
                            </w:r>
                            <w:proofErr w:type="spellEnd"/>
                            <w:r w:rsidR="008F713E" w:rsidRPr="008F713E">
                              <w:rPr>
                                <w:rFonts w:ascii="Helvetica" w:hAnsi="Helvetica"/>
                                <w:b/>
                                <w:sz w:val="24"/>
                                <w:szCs w:val="24"/>
                              </w:rPr>
                              <w:t xml:space="preserve"> trial</w:t>
                            </w:r>
                            <w:r w:rsidR="008F713E">
                              <w:rPr>
                                <w:rFonts w:ascii="Helvetica" w:hAnsi="Helvetica"/>
                                <w:sz w:val="24"/>
                                <w:szCs w:val="24"/>
                              </w:rPr>
                              <w:t xml:space="preserve"> is suitable for you.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A3E37" id="_x0000_s1040" type="#_x0000_t202" style="position:absolute;margin-left:362.25pt;margin-top:125.1pt;width:402.75pt;height:113.25pt;z-index:2516951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">
                <v:textbox>
                  <w:txbxContent>
                    <w:p w:rsidR="00C0032E" w:rsidRPr="008F713E" w:rsidRDefault="00C0032E" w:rsidP="00C0032E">
                      <w:pPr>
                        <w:pStyle w:val="Footer"/>
                        <w:tabs>
                          <w:tab w:val="left" w:pos="720"/>
                        </w:tabs>
                        <w:spacing w:before="40" w:after="40"/>
                        <w:rPr>
                          <w:rFonts w:ascii="Helvetica" w:hAnsi="Helvetica"/>
                          <w:b/>
                          <w:sz w:val="28"/>
                          <w:szCs w:val="26"/>
                        </w:rPr>
                      </w:pPr>
                      <w:r w:rsidRPr="008F713E">
                        <w:rPr>
                          <w:rFonts w:ascii="Helvetica" w:hAnsi="Helvetica"/>
                          <w:b/>
                          <w:sz w:val="28"/>
                          <w:szCs w:val="26"/>
                        </w:rPr>
                        <w:t xml:space="preserve">What will happen if I choose to take part? </w:t>
                      </w:r>
                    </w:p>
                    <w:p w:rsidR="00C0032E" w:rsidRPr="008F713E" w:rsidRDefault="00C0032E" w:rsidP="008F713E">
                      <w:pPr>
                        <w:pStyle w:val="Footer"/>
                        <w:tabs>
                          <w:tab w:val="left" w:pos="720"/>
                        </w:tabs>
                        <w:spacing w:before="40" w:after="40"/>
                        <w:rPr>
                          <w:rFonts w:ascii="Helvetica" w:hAnsi="Helvetica"/>
                          <w:sz w:val="24"/>
                          <w:szCs w:val="24"/>
                        </w:rPr>
                      </w:pPr>
                      <w:r w:rsidRPr="008F713E">
                        <w:rPr>
                          <w:rFonts w:ascii="Helvetica" w:hAnsi="Helvetica"/>
                          <w:sz w:val="24"/>
                          <w:szCs w:val="24"/>
                        </w:rPr>
                        <w:t xml:space="preserve">If you are interested </w:t>
                      </w:r>
                      <w:r w:rsidR="008F713E" w:rsidRPr="008F713E">
                        <w:rPr>
                          <w:rFonts w:ascii="Helvetica" w:hAnsi="Helvetica"/>
                          <w:sz w:val="24"/>
                          <w:szCs w:val="24"/>
                        </w:rPr>
                        <w:t>in taking part, one of our research assistants will get in touch</w:t>
                      </w:r>
                      <w:r w:rsidR="008F713E">
                        <w:rPr>
                          <w:rFonts w:ascii="Helvetica" w:hAnsi="Helvetica"/>
                          <w:sz w:val="24"/>
                          <w:szCs w:val="24"/>
                        </w:rPr>
                        <w:t xml:space="preserve"> to discuss the further detail with you.  We will provide you with enough information to make an informed decision and answer any questions that you might have.  We may also need to talk to someone who already knows you such as a GP, care coordinator or mental health professional to make sure that the </w:t>
                      </w:r>
                      <w:proofErr w:type="spellStart"/>
                      <w:r w:rsidR="008F713E" w:rsidRPr="008F713E">
                        <w:rPr>
                          <w:rFonts w:ascii="Helvetica" w:hAnsi="Helvetica"/>
                          <w:b/>
                          <w:sz w:val="24"/>
                          <w:szCs w:val="24"/>
                        </w:rPr>
                        <w:t>iATTp</w:t>
                      </w:r>
                      <w:proofErr w:type="spellEnd"/>
                      <w:r w:rsidR="008F713E" w:rsidRPr="008F713E">
                        <w:rPr>
                          <w:rFonts w:ascii="Helvetica" w:hAnsi="Helvetica"/>
                          <w:b/>
                          <w:sz w:val="24"/>
                          <w:szCs w:val="24"/>
                        </w:rPr>
                        <w:t xml:space="preserve"> trial</w:t>
                      </w:r>
                      <w:r w:rsidR="008F713E">
                        <w:rPr>
                          <w:rFonts w:ascii="Helvetica" w:hAnsi="Helvetica"/>
                          <w:sz w:val="24"/>
                          <w:szCs w:val="24"/>
                        </w:rPr>
                        <w:t xml:space="preserve"> is suitable for you. </w:t>
                      </w:r>
                    </w:p>
                  </w:txbxContent>
                </v:textbox>
                <w10:wrap type="square"/>
              </v:shape>
            </w:pict>
          </mc:Fallback>
        </mc:AlternateContent>
      </w:r>
      <w:r w:rsidR="008F713E">
        <w:rPr>
          <w:noProof/>
          <w:lang w:eastAsia="en-GB"/>
        </w:rPr>
        <mc:AlternateContent>
          <mc:Choice Requires="wps">
            <w:drawing>
              <wp:anchor distT="45720" distB="45720" distL="114300" distR="114300" simplePos="0" relativeHeight="251693056" behindDoc="0" locked="0" layoutInCell="1" allowOverlap="1" wp14:anchorId="739A3E37" wp14:editId="7F51C514">
                <wp:simplePos x="0" y="0"/>
                <wp:positionH relativeFrom="column">
                  <wp:posOffset>4600575</wp:posOffset>
                </wp:positionH>
                <wp:positionV relativeFrom="paragraph">
                  <wp:posOffset>0</wp:posOffset>
                </wp:positionV>
                <wp:extent cx="5114925" cy="1514475"/>
                <wp:effectExtent l="0" t="0" r="28575" b="28575"/>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4925" cy="1514475"/>
                        </a:xfrm>
                        <a:prstGeom prst="rect">
                          <a:avLst/>
                        </a:prstGeom>
                        <a:solidFill>
                          <a:srgbClr val="FFFFFF"/>
                        </a:solidFill>
                        <a:ln w="9525">
                          <a:solidFill>
                            <a:srgbClr val="000000"/>
                          </a:solidFill>
                          <a:miter lim="800000"/>
                          <a:headEnd/>
                          <a:tailEnd/>
                        </a:ln>
                      </wps:spPr>
                      <wps:txbx>
                        <w:txbxContent>
                          <w:p w:rsidR="00C0032E" w:rsidRPr="008F713E" w:rsidRDefault="00C0032E" w:rsidP="00C0032E">
                            <w:pPr>
                              <w:pStyle w:val="Footer"/>
                              <w:tabs>
                                <w:tab w:val="left" w:pos="720"/>
                              </w:tabs>
                              <w:spacing w:before="40" w:after="40"/>
                              <w:rPr>
                                <w:rFonts w:ascii="Helvetica" w:hAnsi="Helvetica"/>
                                <w:b/>
                                <w:sz w:val="28"/>
                                <w:szCs w:val="26"/>
                              </w:rPr>
                            </w:pPr>
                            <w:r w:rsidRPr="008F713E">
                              <w:rPr>
                                <w:rFonts w:ascii="Helvetica" w:hAnsi="Helvetica"/>
                                <w:b/>
                                <w:sz w:val="28"/>
                                <w:szCs w:val="26"/>
                              </w:rPr>
                              <w:t>What are the benefits of taking part in research?</w:t>
                            </w:r>
                          </w:p>
                          <w:p w:rsidR="00C0032E" w:rsidRPr="008F713E" w:rsidRDefault="00C0032E" w:rsidP="00C0032E">
                            <w:pPr>
                              <w:pStyle w:val="Footer"/>
                              <w:tabs>
                                <w:tab w:val="left" w:pos="720"/>
                              </w:tabs>
                              <w:spacing w:before="40" w:after="40"/>
                              <w:rPr>
                                <w:rFonts w:ascii="Helvetica" w:hAnsi="Helvetica"/>
                                <w:sz w:val="24"/>
                                <w:szCs w:val="24"/>
                              </w:rPr>
                            </w:pPr>
                            <w:r w:rsidRPr="008F713E">
                              <w:rPr>
                                <w:rFonts w:ascii="Helvetica" w:hAnsi="Helvetica"/>
                                <w:sz w:val="24"/>
                                <w:szCs w:val="24"/>
                              </w:rPr>
                              <w:t xml:space="preserve">Research studies like the </w:t>
                            </w:r>
                            <w:proofErr w:type="spellStart"/>
                            <w:r w:rsidRPr="008F713E">
                              <w:rPr>
                                <w:rFonts w:ascii="Helvetica" w:hAnsi="Helvetica"/>
                                <w:sz w:val="24"/>
                                <w:szCs w:val="24"/>
                              </w:rPr>
                              <w:t>iATTp</w:t>
                            </w:r>
                            <w:proofErr w:type="spellEnd"/>
                            <w:r w:rsidRPr="008F713E">
                              <w:rPr>
                                <w:rFonts w:ascii="Helvetica" w:hAnsi="Helvetica"/>
                                <w:sz w:val="24"/>
                                <w:szCs w:val="24"/>
                              </w:rPr>
                              <w:t xml:space="preserve"> trial are important to help develop the best possible help for people experiencing mental health or emotional difficulties. Whether or not you receive therapy in this trial, feedback from previous studies suggests that trial participants often feel good about being part of something that could help provide better care for others in the future. </w:t>
                            </w:r>
                          </w:p>
                          <w:p w:rsidR="00C0032E" w:rsidRDefault="00C0032E" w:rsidP="00C0032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9A3E37" id="_x0000_s1041" type="#_x0000_t202" style="position:absolute;margin-left:362.25pt;margin-top:0;width:402.75pt;height:119.2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">
                <v:textbox>
                  <w:txbxContent>
                    <w:p w:rsidR="00C0032E" w:rsidRPr="008F713E" w:rsidRDefault="00C0032E" w:rsidP="00C0032E">
                      <w:pPr>
                        <w:pStyle w:val="Footer"/>
                        <w:tabs>
                          <w:tab w:val="left" w:pos="720"/>
                        </w:tabs>
                        <w:spacing w:before="40" w:after="40"/>
                        <w:rPr>
                          <w:rFonts w:ascii="Helvetica" w:hAnsi="Helvetica"/>
                          <w:b/>
                          <w:sz w:val="28"/>
                          <w:szCs w:val="26"/>
                        </w:rPr>
                      </w:pPr>
                      <w:r w:rsidRPr="008F713E">
                        <w:rPr>
                          <w:rFonts w:ascii="Helvetica" w:hAnsi="Helvetica"/>
                          <w:b/>
                          <w:sz w:val="28"/>
                          <w:szCs w:val="26"/>
                        </w:rPr>
                        <w:t>What are the benefits of taking part in research?</w:t>
                      </w:r>
                    </w:p>
                    <w:p w:rsidR="00C0032E" w:rsidRPr="008F713E" w:rsidRDefault="00C0032E" w:rsidP="00C0032E">
                      <w:pPr>
                        <w:pStyle w:val="Footer"/>
                        <w:tabs>
                          <w:tab w:val="left" w:pos="720"/>
                        </w:tabs>
                        <w:spacing w:before="40" w:after="40"/>
                        <w:rPr>
                          <w:rFonts w:ascii="Helvetica" w:hAnsi="Helvetica"/>
                          <w:sz w:val="24"/>
                          <w:szCs w:val="24"/>
                        </w:rPr>
                      </w:pPr>
                      <w:r w:rsidRPr="008F713E">
                        <w:rPr>
                          <w:rFonts w:ascii="Helvetica" w:hAnsi="Helvetica"/>
                          <w:sz w:val="24"/>
                          <w:szCs w:val="24"/>
                        </w:rPr>
                        <w:t xml:space="preserve">Research studies like the </w:t>
                      </w:r>
                      <w:proofErr w:type="spellStart"/>
                      <w:r w:rsidRPr="008F713E">
                        <w:rPr>
                          <w:rFonts w:ascii="Helvetica" w:hAnsi="Helvetica"/>
                          <w:sz w:val="24"/>
                          <w:szCs w:val="24"/>
                        </w:rPr>
                        <w:t>iATTp</w:t>
                      </w:r>
                      <w:proofErr w:type="spellEnd"/>
                      <w:r w:rsidRPr="008F713E">
                        <w:rPr>
                          <w:rFonts w:ascii="Helvetica" w:hAnsi="Helvetica"/>
                          <w:sz w:val="24"/>
                          <w:szCs w:val="24"/>
                        </w:rPr>
                        <w:t xml:space="preserve"> trial are important to help develop the best possible help for people experiencing mental health or emotional difficulties. Whether or not you receive therapy in this trial, feedback from previous studies suggests that trial participants often feel good about being part of something that could help provide better care for others in the future. </w:t>
                      </w:r>
                    </w:p>
                    <w:p w:rsidR="00C0032E" w:rsidRDefault="00C0032E" w:rsidP="00C0032E"/>
                  </w:txbxContent>
                </v:textbox>
                <w10:wrap type="square"/>
              </v:shape>
            </w:pict>
          </mc:Fallback>
        </mc:AlternateContent>
      </w:r>
    </w:p>
    <w:sectPr w:rsidR="00326E7E" w:rsidSect="0097331E">
      <w:headerReference w:type="default" r:id="rId12"/>
      <w:footerReference w:type="first" r:id="rId13"/>
      <w:pgSz w:w="16838" w:h="11906" w:orient="landscape"/>
      <w:pgMar w:top="360" w:right="1440" w:bottom="1440" w:left="1440" w:header="351"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10A1" w:rsidRDefault="007210A1" w:rsidP="007210A1">
      <w:pPr>
        <w:spacing w:after="0" w:line="240" w:lineRule="auto"/>
      </w:pPr>
      <w:r>
        <w:separator/>
      </w:r>
    </w:p>
  </w:endnote>
  <w:endnote w:type="continuationSeparator" w:id="0">
    <w:p w:rsidR="007210A1" w:rsidRDefault="007210A1" w:rsidP="00721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55 Roman">
    <w:altName w:val="Frutiger 55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331E" w:rsidRDefault="0097331E" w:rsidP="0097331E">
    <w:pPr>
      <w:pStyle w:val="NoSpacing"/>
    </w:pPr>
    <w:r>
      <w:t xml:space="preserve">Participant Leaflet, V. 1: 15/05/2018     IRAS ID: </w:t>
    </w:r>
    <w:r>
      <w:rPr>
        <w:rFonts w:ascii="Arial" w:hAnsi="Arial" w:cs="Arial"/>
        <w:sz w:val="20"/>
        <w:szCs w:val="20"/>
      </w:rPr>
      <w:t>243664</w:t>
    </w:r>
  </w:p>
  <w:p w:rsidR="0097331E" w:rsidRDefault="009733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10A1" w:rsidRDefault="007210A1" w:rsidP="007210A1">
      <w:pPr>
        <w:spacing w:after="0" w:line="240" w:lineRule="auto"/>
      </w:pPr>
      <w:r>
        <w:separator/>
      </w:r>
    </w:p>
  </w:footnote>
  <w:footnote w:type="continuationSeparator" w:id="0">
    <w:p w:rsidR="007210A1" w:rsidRDefault="007210A1" w:rsidP="00721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141" w:rsidRPr="00F02141" w:rsidRDefault="001B489C" w:rsidP="001B489C">
    <w:pPr>
      <w:pStyle w:val="Header"/>
      <w:rPr>
        <w:color w:val="000000" w:themeColor="text1"/>
      </w:rPr>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AE1258"/>
    <w:multiLevelType w:val="hybridMultilevel"/>
    <w:tmpl w:val="FB8A9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6919C4"/>
    <w:multiLevelType w:val="hybridMultilevel"/>
    <w:tmpl w:val="7B50390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6A3538F"/>
    <w:multiLevelType w:val="hybridMultilevel"/>
    <w:tmpl w:val="D3027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206548"/>
    <w:multiLevelType w:val="hybridMultilevel"/>
    <w:tmpl w:val="4E080656"/>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4" w15:restartNumberingAfterBreak="0">
    <w:nsid w:val="469F7B45"/>
    <w:multiLevelType w:val="hybridMultilevel"/>
    <w:tmpl w:val="A2D43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1F26641"/>
    <w:multiLevelType w:val="hybridMultilevel"/>
    <w:tmpl w:val="5316C8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CA71A0"/>
    <w:multiLevelType w:val="hybridMultilevel"/>
    <w:tmpl w:val="8C1EF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01D87"/>
    <w:multiLevelType w:val="hybridMultilevel"/>
    <w:tmpl w:val="DB34D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0"/>
  </w:num>
  <w:num w:numId="4">
    <w:abstractNumId w:val="5"/>
  </w:num>
  <w:num w:numId="5">
    <w:abstractNumId w:val="4"/>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165"/>
    <w:rsid w:val="000378A2"/>
    <w:rsid w:val="000653F1"/>
    <w:rsid w:val="000A0999"/>
    <w:rsid w:val="000E145D"/>
    <w:rsid w:val="00120907"/>
    <w:rsid w:val="00187E4D"/>
    <w:rsid w:val="001B489C"/>
    <w:rsid w:val="001C1489"/>
    <w:rsid w:val="001F036A"/>
    <w:rsid w:val="00255DC4"/>
    <w:rsid w:val="00322974"/>
    <w:rsid w:val="00326E7E"/>
    <w:rsid w:val="004540FE"/>
    <w:rsid w:val="00487576"/>
    <w:rsid w:val="004B6B48"/>
    <w:rsid w:val="004C105F"/>
    <w:rsid w:val="004E5B42"/>
    <w:rsid w:val="00523B3B"/>
    <w:rsid w:val="005662A4"/>
    <w:rsid w:val="00575165"/>
    <w:rsid w:val="00595E24"/>
    <w:rsid w:val="005D74F5"/>
    <w:rsid w:val="005E4F5D"/>
    <w:rsid w:val="00660810"/>
    <w:rsid w:val="006A74AC"/>
    <w:rsid w:val="006C4192"/>
    <w:rsid w:val="007210A1"/>
    <w:rsid w:val="0080519C"/>
    <w:rsid w:val="008676D2"/>
    <w:rsid w:val="008E7F48"/>
    <w:rsid w:val="008F41FB"/>
    <w:rsid w:val="008F713E"/>
    <w:rsid w:val="00900162"/>
    <w:rsid w:val="009421D4"/>
    <w:rsid w:val="0097331E"/>
    <w:rsid w:val="009A523C"/>
    <w:rsid w:val="009C4AFB"/>
    <w:rsid w:val="00A203B4"/>
    <w:rsid w:val="00A67F0F"/>
    <w:rsid w:val="00B07A3D"/>
    <w:rsid w:val="00B969A9"/>
    <w:rsid w:val="00BB54F4"/>
    <w:rsid w:val="00BD6CA6"/>
    <w:rsid w:val="00C0032E"/>
    <w:rsid w:val="00C728CC"/>
    <w:rsid w:val="00CC6C61"/>
    <w:rsid w:val="00CD4BF3"/>
    <w:rsid w:val="00CF5E5A"/>
    <w:rsid w:val="00D81049"/>
    <w:rsid w:val="00DC74F0"/>
    <w:rsid w:val="00DD76D7"/>
    <w:rsid w:val="00F02141"/>
    <w:rsid w:val="00F67C0F"/>
    <w:rsid w:val="00FB74D8"/>
    <w:rsid w:val="00FC487C"/>
    <w:rsid w:val="00FD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4A4C3D0B-2732-400B-8547-69D23EEC5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51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5165"/>
    <w:rPr>
      <w:rFonts w:ascii="Tahoma" w:hAnsi="Tahoma" w:cs="Tahoma"/>
      <w:sz w:val="16"/>
      <w:szCs w:val="16"/>
    </w:rPr>
  </w:style>
  <w:style w:type="paragraph" w:styleId="NoSpacing">
    <w:name w:val="No Spacing"/>
    <w:uiPriority w:val="1"/>
    <w:qFormat/>
    <w:rsid w:val="004540FE"/>
    <w:pPr>
      <w:spacing w:after="0" w:line="240" w:lineRule="auto"/>
    </w:pPr>
    <w:rPr>
      <w:rFonts w:ascii="Calibri" w:eastAsia="Calibri" w:hAnsi="Calibri" w:cs="Times New Roman"/>
    </w:rPr>
  </w:style>
  <w:style w:type="character" w:styleId="Hyperlink">
    <w:name w:val="Hyperlink"/>
    <w:uiPriority w:val="99"/>
    <w:unhideWhenUsed/>
    <w:rsid w:val="004540FE"/>
    <w:rPr>
      <w:color w:val="0000FF"/>
      <w:u w:val="single"/>
    </w:rPr>
  </w:style>
  <w:style w:type="paragraph" w:styleId="ListParagraph">
    <w:name w:val="List Paragraph"/>
    <w:basedOn w:val="Normal"/>
    <w:uiPriority w:val="34"/>
    <w:qFormat/>
    <w:rsid w:val="00326E7E"/>
    <w:pPr>
      <w:ind w:left="720"/>
      <w:contextualSpacing/>
    </w:pPr>
  </w:style>
  <w:style w:type="paragraph" w:styleId="Header">
    <w:name w:val="header"/>
    <w:basedOn w:val="Normal"/>
    <w:link w:val="HeaderChar"/>
    <w:uiPriority w:val="99"/>
    <w:unhideWhenUsed/>
    <w:rsid w:val="00721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0A1"/>
  </w:style>
  <w:style w:type="paragraph" w:styleId="Footer">
    <w:name w:val="footer"/>
    <w:basedOn w:val="Normal"/>
    <w:link w:val="FooterChar"/>
    <w:uiPriority w:val="99"/>
    <w:unhideWhenUsed/>
    <w:rsid w:val="00721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0A1"/>
  </w:style>
  <w:style w:type="character" w:customStyle="1" w:styleId="A4">
    <w:name w:val="A4"/>
    <w:uiPriority w:val="99"/>
    <w:rsid w:val="00C0032E"/>
    <w:rPr>
      <w:rFonts w:cs="Frutiger 55 Roman"/>
      <w:color w:val="00000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0.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B950A-5503-4807-BA50-EBFAA117D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27</Words>
  <Characters>156</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Lydia Pearson</cp:lastModifiedBy>
  <cp:revision>2</cp:revision>
  <cp:lastPrinted>2016-10-04T11:14:00Z</cp:lastPrinted>
  <dcterms:created xsi:type="dcterms:W3CDTF">2018-10-01T09:56:00Z</dcterms:created>
  <dcterms:modified xsi:type="dcterms:W3CDTF">2018-10-01T09:56:00Z</dcterms:modified>
</cp:coreProperties>
</file>